
<file path=[Content_Types].xml><?xml version="1.0" encoding="utf-8"?>
<Types xmlns="http://schemas.openxmlformats.org/package/2006/content-types">
  <Default Extension="rels" ContentType="application/vnd.openxmlformats-package.relationships+xml"/>
  <Default Extension="bin" ContentType="application/vnd.openxmlformats-officedocument.oleObject"/>
  <Default Extension="wmf" ContentType="image/x-wmf"/>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object w:dxaOrig="8303" w:dyaOrig="11736">
          <v:rect xmlns:o="urn:schemas-microsoft-com:office:office" xmlns:v="urn:schemas-microsoft-com:vml" id="rectole0000000000" style="width:415.150000pt;height:586.800000pt" o:preferrelative="t" o:ole="">
            <o:lock v:ext="edit"/>
            <v:imagedata xmlns:r="http://schemas.openxmlformats.org/officeDocument/2006/relationships" r:id="docRId1" o:title=""/>
          </v:rect>
          <o:OLEObject xmlns:r="http://schemas.openxmlformats.org/officeDocument/2006/relationships" xmlns:o="urn:schemas-microsoft-com:office:office" Type="Embed" ProgID="StaticMetafile" DrawAspect="Content" ObjectID="0000000000" ShapeID="rectole0000000000" r:id="docRId0"/>
        </w:objec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32"/>
          <w:shd w:fill="auto" w:val="clear"/>
        </w:rPr>
      </w:pPr>
      <w:r>
        <w:rPr>
          <w:rFonts w:ascii="Times New Roman" w:hAnsi="Times New Roman" w:cs="Times New Roman" w:eastAsia="Times New Roman"/>
          <w:b/>
          <w:color w:val="auto"/>
          <w:spacing w:val="0"/>
          <w:position w:val="0"/>
          <w:sz w:val="32"/>
          <w:shd w:fill="auto" w:val="clear"/>
        </w:rPr>
        <w:t xml:space="preserve">Пояснительная записка</w:t>
      </w:r>
    </w:p>
    <w:p>
      <w:pPr>
        <w:spacing w:before="0" w:after="0" w:line="276"/>
        <w:ind w:right="0" w:left="0" w:firstLine="567"/>
        <w:jc w:val="left"/>
        <w:rPr>
          <w:rFonts w:ascii="Times New Roman" w:hAnsi="Times New Roman" w:cs="Times New Roman" w:eastAsia="Times New Roman"/>
          <w:b/>
          <w:color w:val="auto"/>
          <w:spacing w:val="0"/>
          <w:position w:val="0"/>
          <w:sz w:val="24"/>
          <w:shd w:fill="auto" w:val="clear"/>
        </w:rPr>
      </w:pP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Рабочая программа по русскому языку для 5 класса составлена на основе Федерального государственного образовательного стандарта основного общего образования второго поколения, Примерной программы основного общего образования по русскому языку и Рабочей программы по русскому языку к предметной линии учебников для 5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9  </w:t>
      </w:r>
      <w:r>
        <w:rPr>
          <w:rFonts w:ascii="Times New Roman" w:hAnsi="Times New Roman" w:cs="Times New Roman" w:eastAsia="Times New Roman"/>
          <w:color w:val="auto"/>
          <w:spacing w:val="0"/>
          <w:position w:val="0"/>
          <w:sz w:val="24"/>
          <w:shd w:fill="auto" w:val="clear"/>
        </w:rPr>
        <w:t xml:space="preserve">классов общеобразовательной школы авторов М.М. Разумовская, С.И. Львови др. (М.: Просвещение, 2016).</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построена с учетом принципов системности, научности и доступности, а также преемственности и перспективности между различными разделами курса. В основе программы лежит принцип единства.</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Язык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 своей специфике и социальной значимости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явление уникальное: он является средством общения и формой передачи информации, средством хранения и усвоения знаний, частью духовной культуры русского народа, средством приобщения к богатствам русской культуры и литературы.</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Русский язык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государственный язык Российской Федерации, средство межнационального общения и консолидации народов России.</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родным языком, умение общаться, добиваться успеха в процессе коммуникации являются теми характеристиками личности, которые во многом определяют достижения человека практически во всех областях жизни, способствуют его социальной адаптации к изменяющимся условиям современного мира.</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Содержание обучения русскому языку отобрано и структурировано на основе компетентностного подхода. В соответствии с этим в V классе формируются и развиваются коммуникативная, языковая, лингвистическая (языковедческая) и культуроведческая компетенции.</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Коммуникативная компетенция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данного возраста сферах и ситуациях общения.</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Языковая и лингвистическая (языковедческая) компетенции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освоение необходимых знаний о языке как знаковой системе и общественном явлении, его устройстве, развитии и функционировании;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необходимых знаний о лингвистике как науке и ученых-русистах; умение пользоваться различными лингвистическими словарями.</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Культуроведческая компетенция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Курс русского языка для 5 класса  направлен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 на базе усвоения основных норм русского литературного языка, речевого этикета. Учитывая то, что сегодня обучение русскому языку происходит в сложных условиях, когда снижается общая культура населения, расшатываются нормы литературного языка, в программе усилен аспект культуры речи. Содержание обучения ориентировано на развитие личности ученика, воспитание культурного человека, владеющего нормами литературного языка, способного свободно выражать свои мысли и чувства в устной и письменной форме, соблюдать этические нормы общения. Рабочая программа предусматривает формирование таких жизненно важных умений, как различные виды чтения, информационная переработка текстов, поиск информации в различных источниках, а также способность передавать ее в соответствии с условиями общения. </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Доминирующей идеей курса является интенсивное речевое и интеллектуальное развитие учащихся. Русский язык представлен в программе перечнем не только тех дидактических единиц, которые отражают устройство языка, но и тех, которые обеспечивают речевую деятельность. Каждый тематический блок программы включает перечень лингвистических понятий, обозначающих языковые и речевые явления, указывает на особенности функционирования этих явлений и называет основные виды учебной деятельности, которые отрабатываются в процессе изучения данных понятий. Таким образом, программа создает условия для реализации деятельностного подхода к изучению русского языка в школе.</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Идея взаимосвязи речевого и интеллектуального развития нашла отражение и в структуре программы. Она, как уже отмечено, состоит их трех тематических блоков. В первом представлены дидактические единицы, обеспечивающие формирование навыков речевого общения; во втором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дидактические единицы, которые отражают устройство языка и являются базой для развития речевой компетенции учащихся; в третьем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дидактические единицы, отражающие историю и культуру народа и обеспечивающие культурно-исторический компонент курса русского языка в целом.</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Указанные блоки в учебном процессе неразрывно взаимосвязаны или интегрированы. Так, например, при обучении морфологии учащиеся не только получают соответствующие знания и овладевают необходимыми умениями и навыками, но и совершенствуют все виды речевой деятельности, различные коммуникативные навыки, а также углубляют представление о родном языке как национально-культурном феномене. Таким образом, процессы осознания языковой системы и личный опыт использования языка в определенных условиях, ситуациях общения оказываются неразрывно связанными друг с другом.</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Цели обучения</w:t>
      </w:r>
    </w:p>
    <w:p>
      <w:pPr>
        <w:numPr>
          <w:ilvl w:val="0"/>
          <w:numId w:val="6"/>
        </w:numPr>
        <w:tabs>
          <w:tab w:val="left" w:pos="18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Воспитание гражданственности и патриотизма, любви к русскому языку, сознательного отношения к языку как духовной ценности, средству общения и получения знаний в разных сферах человеческой деятельности;</w:t>
      </w:r>
    </w:p>
    <w:p>
      <w:pPr>
        <w:numPr>
          <w:ilvl w:val="0"/>
          <w:numId w:val="6"/>
        </w:numPr>
        <w:tabs>
          <w:tab w:val="left" w:pos="18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речевой и 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общения; готовности и способности к речевому взаимодействию и взаимопониманию; потребности в речевом самосовершенствовании;</w:t>
      </w:r>
    </w:p>
    <w:p>
      <w:pPr>
        <w:numPr>
          <w:ilvl w:val="0"/>
          <w:numId w:val="6"/>
        </w:numPr>
        <w:tabs>
          <w:tab w:val="left" w:pos="18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знаний о русском языке, его устройстве и функционировании в различных сферах и ситуациях общения, стилистических ресурсах, основных нормах русского литературного языка и речевого этикета; обогащение словарного запаса и расширение круга используемых грамматических средств;</w:t>
      </w:r>
    </w:p>
    <w:p>
      <w:pPr>
        <w:numPr>
          <w:ilvl w:val="0"/>
          <w:numId w:val="6"/>
        </w:numPr>
        <w:tabs>
          <w:tab w:val="left" w:pos="18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умений опознавать, анализировать, классифицировать языковые факты, оценивать их сточки зрения нормативности, соответствия сфере и ситуации общения, осуществлять информационный поиск, извлекать и преобразовывать необходимую информацию;</w:t>
      </w:r>
    </w:p>
    <w:p>
      <w:pPr>
        <w:numPr>
          <w:ilvl w:val="0"/>
          <w:numId w:val="6"/>
        </w:numPr>
        <w:tabs>
          <w:tab w:val="left" w:pos="18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применение полученных знаний и умений в собственной речевой практике.</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Реализация указанных целей достигается в процессе формирования и развития следующих предметных компетенций: коммуникативной, языковой и лингвистической (языковедческой), культуроведческой.</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Данные цели обусловливают решение следующих задач</w:t>
      </w:r>
    </w:p>
    <w:p>
      <w:pPr>
        <w:numPr>
          <w:ilvl w:val="0"/>
          <w:numId w:val="9"/>
        </w:numPr>
        <w:tabs>
          <w:tab w:val="left" w:pos="42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всех видов речевой деятельности: чтение, аудирование, говорение, письмо;</w:t>
      </w:r>
    </w:p>
    <w:p>
      <w:pPr>
        <w:numPr>
          <w:ilvl w:val="0"/>
          <w:numId w:val="9"/>
        </w:numPr>
        <w:tabs>
          <w:tab w:val="left" w:pos="42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универсальных учебных действий: познавательных, регулятивных, коммуникативных;</w:t>
      </w:r>
    </w:p>
    <w:p>
      <w:pPr>
        <w:numPr>
          <w:ilvl w:val="0"/>
          <w:numId w:val="9"/>
        </w:numPr>
        <w:tabs>
          <w:tab w:val="left" w:pos="422" w:leader="none"/>
        </w:tabs>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прочных орфографических и пунктуационных умений и навыков, овладение нормами русского литературного языка и обогащение словарного запаса и грамматического строя речи учащихся.</w:t>
      </w:r>
    </w:p>
    <w:p>
      <w:pPr>
        <w:tabs>
          <w:tab w:val="left" w:pos="422" w:leader="none"/>
        </w:tabs>
        <w:spacing w:before="0" w:after="0" w:line="276"/>
        <w:ind w:right="0" w:left="567" w:firstLine="0"/>
        <w:jc w:val="both"/>
        <w:rPr>
          <w:rFonts w:ascii="Times New Roman" w:hAnsi="Times New Roman" w:cs="Times New Roman" w:eastAsia="Times New Roman"/>
          <w:color w:val="auto"/>
          <w:spacing w:val="0"/>
          <w:position w:val="0"/>
          <w:sz w:val="24"/>
          <w:shd w:fill="auto" w:val="clear"/>
        </w:rPr>
      </w:pPr>
    </w:p>
    <w:p>
      <w:pPr>
        <w:spacing w:before="0" w:after="0" w:line="276"/>
        <w:ind w:right="0" w:left="0" w:firstLine="567"/>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Общая характеристика программы</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Программа построена с учетом принципов системности, научности и доступности, а также преемственности и перспективности между различными разделами курса.</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Уроки спланированы с учетом знаний, умений и навыков по предмету, которые сформированы у школьников в процессе реализации принципов развивающего обучения. Соблюдая преемственность с начальной школой, предусматривается обучение русскому языку в 5 классе на высоком, но доступном уровне трудности, быстрым темпом, отводя ведущую роль теоретическим знаниям. На первый план выдвигается раскрытие и использование познавательных возможностей учащихся как средства их развития и как основы для овладения учебным материалом. Повысить интенсивность и плотность процесса обучения позволяет использование различных форм работы: письменной и устной, под руководством учителя и самостоятельной и др. Сочетание коллективной работы с индивидуальной и групповой снижает утомляемость учащихся от однообразной деятельности, создает условия для контроля и анализа полученных знаний, качества выполненных заданий.</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Для пробуждения познавательной активности и сознательности учащихся в уроки включены сведения из истории русского языка, прослеживаются процессы формирования языковых явлений, их взаимосвязь.</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Материал в программе расположен с учетом возрастных возможностей учащихся.</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программе предусмотрены вводные уроки, раскрывающие роль и значение русского языка в нашей стране и за ее пределами. Программа предусматривает прочное усвоение материала, для чего значительное место в ней отводится повторению. Для повторения в начале и в конце года выделяются специальные часы. В 5 классе необходимо уделять внимание преемственности между начальным и средним звеном обучения. Решению этого вопроса посвящен раздел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Вспоминаем, повторяем, изучаем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организации систематического повторения, проведения различных видов разбора подобраны примеры из художественной литературы.</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Разделы учебника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язык. 5 класс</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содержат значительное количество упражнений разного уровня сложности, к которым прилагаются интересные, разнообразные задания, активизирующие мыслительную деятельность учащихся. При изучении разделов решаются и другие задачи: речевого развития учащихся, формирования общеучебных умений (слушать, выделять главное, работать с книгой, планировать последовательность действий, контролировать и др.).</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программе также специально выделены часы на развитие связной речи. Темы по развитию речи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речеведческие понятия и виды работы над текстом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пропорционально распределяются между грамматическим материалом. Это обеспечивает равномерность обучения речи, условия для его организации.</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системе школьного образования учебный предмет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язык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занимает особое место: является не только объектом изучения, но и средством обучения. Как средство познания действительности русский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 Будучи формой хранения и усвоения различных знаний, русский язык неразрывно связан со всеми школьными предметами и влияет на качество их усвоения, а в перспективе способствует овладению будущей профессией.</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Форма организации образовательного процесса: </w:t>
      </w:r>
      <w:r>
        <w:rPr>
          <w:rFonts w:ascii="Times New Roman" w:hAnsi="Times New Roman" w:cs="Times New Roman" w:eastAsia="Times New Roman"/>
          <w:color w:val="auto"/>
          <w:spacing w:val="0"/>
          <w:position w:val="0"/>
          <w:sz w:val="24"/>
          <w:shd w:fill="auto" w:val="clear"/>
        </w:rPr>
        <w:t xml:space="preserve">классно-урочная система.</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Технологии, используемые в обучении: </w:t>
      </w:r>
      <w:r>
        <w:rPr>
          <w:rFonts w:ascii="Times New Roman" w:hAnsi="Times New Roman" w:cs="Times New Roman" w:eastAsia="Times New Roman"/>
          <w:color w:val="auto"/>
          <w:spacing w:val="0"/>
          <w:position w:val="0"/>
          <w:sz w:val="24"/>
          <w:shd w:fill="auto" w:val="clear"/>
        </w:rPr>
        <w:t xml:space="preserve">развитие критического мышления через чтение и письмо (РКМЧП), деятельностного метода, метод проектов, игровые, развивающего обучения, обучения в сотрудничестве (групповые технологии), проблемного обучения, развития исследовательских навыков, информационно-коммуникационные, здоровьесбережения, технология уровневой дифференциации, технология мастерских на уроках русского языка и литературы,  и другие.</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Основными формами и видами контроля знаний, умений и навыков являются: </w:t>
      </w:r>
      <w:r>
        <w:rPr>
          <w:rFonts w:ascii="Times New Roman" w:hAnsi="Times New Roman" w:cs="Times New Roman" w:eastAsia="Times New Roman"/>
          <w:color w:val="auto"/>
          <w:spacing w:val="0"/>
          <w:position w:val="0"/>
          <w:sz w:val="24"/>
          <w:shd w:fill="auto" w:val="clear"/>
        </w:rPr>
        <w:t xml:space="preserve">входной контроль в начале и в конце четверти; текущий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форме устного, фронтального опроса, контрольных, словарных диктантов, предупредительных, объяснительных, комментированных, выборочных, графических, творческих, свободных, восстановленных диктантов, диктанта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Проверяю себя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диктантов с грамматическими заданиями, тестов, проверочных работ, комплексного анализа текстов, диагностических работ, лабораторных работ, практических работ (практикумов), контрольных изложений, контрольных сочинений, взаимоконтроля, самоконтроля, составления орфографических и пунктуационных упражнений самими учащимися, различных видов разбора (фонетический, лексический, словообразовательный, морфологический, синтаксический, лингвистический, лексико-фразеологический), наблюдения за речью окружающих, сбора соответствующего речевого материала с последующим его использованием по заданию учителя, анализа языковых единиц с точки зрения правильности, точности и уместности их употребления, работы с различными информационными источниками: учебно-научными текстами, справочной литературой, средствами массовой информации (в том представленных в электронном виде итоговый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итоговый контрольный диктант, словарный диктант, комплексный анализ текста.</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p>
    <w:p>
      <w:pPr>
        <w:spacing w:before="0" w:after="0" w:line="276"/>
        <w:ind w:right="0" w:left="0" w:firstLine="567"/>
        <w:jc w:val="both"/>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Общие учебные умения, навыки и способы деятельности</w:t>
      </w:r>
    </w:p>
    <w:p>
      <w:pPr>
        <w:spacing w:before="0" w:after="0" w:line="276"/>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Направленность курса на интенсивное речевое и интеллектуальное развитие создает условия и для реализации надпредметной функции, которую русский язык выполняет в системе школьного образования. В процессе обучения ученик получает возможность совершенствовать общеучебные умения, навыки, способы деятельности, которые базируются на видах речевой деятельности и предполагают развитие речемыслительных способностей. В процессе изучения русского (родного) языка совершенствуются и развиваются следующие общеучебные умения: коммуникативные (владение всеми видами речевой деятельности и основами культуры устной и письменной речи, базовыми умениями и навыками использования языка в жизненно важных для учащихся сферах и ситуациях общения), интеллектуальные (сравнение и сопоставление, соотнесение, синтез, обобщение, абстрагирование, оценивание и классификация), информационные (умение осуществлять библиографический поиск, извлекать информацию из различных источников, умение работать с текстом), организационные (умение формулировать цель деятельности, планировать ее, осуществлять самоконтроль, самооценку, самокоррекцию).</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567" w:firstLine="567"/>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4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b/>
          <w:color w:val="auto"/>
          <w:spacing w:val="0"/>
          <w:position w:val="0"/>
          <w:sz w:val="24"/>
          <w:shd w:fill="auto" w:val="clear"/>
        </w:rPr>
        <w:t xml:space="preserve">Место курса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Русский язык</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в учебном плане МБОУ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ОШ</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5»</w:t>
      </w:r>
    </w:p>
    <w:p>
      <w:pPr>
        <w:spacing w:before="0" w:after="0" w:line="240"/>
        <w:ind w:right="0" w:left="0"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Данная рабочая программа отражает обязательное для усвоения в основной школе содержание обучения русскому языку и реализует</w:t>
      </w:r>
      <w:r>
        <w:rPr>
          <w:rFonts w:ascii="Times New Roman" w:hAnsi="Times New Roman" w:cs="Times New Roman" w:eastAsia="Times New Roman"/>
          <w:color w:val="auto"/>
          <w:spacing w:val="0"/>
          <w:position w:val="0"/>
          <w:sz w:val="24"/>
          <w:shd w:fill="auto" w:val="clear"/>
        </w:rPr>
        <w:t xml:space="preserve"> основные идеи стандарта второго поколения для основной школы. Программа предназначена  для проведения уроков русского языка по учебно-методическому комплекту М.М. Разумовской и др. в 5  классе и рассчитана на  204   часа (6 часов в неделю). 16 из них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контрольные работы (диктанты, тесты, контрольные работы),  предусматривающие контроль и оценку знаний по основным темам курса, контроль знаний в течение четвертей и полугодий. </w:t>
      </w:r>
    </w:p>
    <w:p>
      <w:pPr>
        <w:spacing w:before="0" w:after="0" w:line="240"/>
        <w:ind w:right="0" w:left="0" w:firstLine="54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Описание ценностных ориентиров содержания учебного предмета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r>
        <w:rPr>
          <w:rFonts w:ascii="Times New Roman" w:hAnsi="Times New Roman" w:cs="Times New Roman" w:eastAsia="Times New Roman"/>
          <w:color w:val="auto"/>
          <w:spacing w:val="0"/>
          <w:position w:val="0"/>
          <w:sz w:val="24"/>
          <w:shd w:fill="auto" w:val="clear"/>
        </w:rPr>
        <w:t xml:space="preserve">Ценностные ориентиры содержания учебного предмета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язык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представлены авторами учебника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язык 5 класс</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Русский язык</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М.М. Разумовская, С..И. Львова. В.И. Капинос. В. В. Львов. Предмет  играет важную роль в реализации основных целевых установок образования, таких как: </w:t>
      </w:r>
    </w:p>
    <w:p>
      <w:pPr>
        <w:tabs>
          <w:tab w:val="left" w:pos="204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воспитание 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                                                                                                                                                                                                                                                                </w:t>
      </w:r>
    </w:p>
    <w:p>
      <w:pPr>
        <w:tabs>
          <w:tab w:val="left" w:pos="2040" w:leader="none"/>
        </w:tabs>
        <w:spacing w:before="0" w:after="0" w:line="240"/>
        <w:ind w:right="0" w:left="567"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совершенствование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w:t>
      </w:r>
    </w:p>
    <w:p>
      <w:pPr>
        <w:tabs>
          <w:tab w:val="left" w:pos="2040" w:leader="none"/>
        </w:tabs>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обогащение словарного запаса и грамматического строя речи учащихся; </w:t>
      </w:r>
    </w:p>
    <w:p>
      <w:pPr>
        <w:tabs>
          <w:tab w:val="left" w:pos="2040" w:leader="none"/>
        </w:tabs>
        <w:spacing w:before="0" w:after="0" w:line="240"/>
        <w:ind w:right="0" w:left="567"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развитие готовности и способности к речевому взаимодействию и взаимопониманию, потребности к речевому самосовершенствованию;</w:t>
        <w:br/>
        <w:t xml:space="preserve">       - освоение 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br/>
        <w:t xml:space="preserve">      -  формирование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pPr>
        <w:tabs>
          <w:tab w:val="left" w:pos="567" w:leader="none"/>
        </w:tabs>
        <w:spacing w:before="0" w:after="0" w:line="240"/>
        <w:ind w:right="0" w:left="567"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ab/>
      </w:r>
      <w:r>
        <w:rPr>
          <w:rFonts w:ascii="Times New Roman" w:hAnsi="Times New Roman" w:cs="Times New Roman" w:eastAsia="Times New Roman"/>
          <w:color w:val="auto"/>
          <w:spacing w:val="0"/>
          <w:position w:val="0"/>
          <w:sz w:val="24"/>
          <w:shd w:fill="auto" w:val="clear"/>
        </w:rPr>
        <w:t xml:space="preserve">Как видно, рабочая программа нацелена на формирование и развитие речемыслительных способностей учащихся на основе деятельностно-системного подхода в обучении русскому  языку и позволит сформировать у учащихся школы языковую, лингвистическую и литературоведческую компетенцию и решить ряд дидактических задач:</w:t>
      </w:r>
    </w:p>
    <w:p>
      <w:pPr>
        <w:spacing w:before="0" w:after="0" w:line="240"/>
        <w:ind w:right="0" w:left="567"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привить учащимся навыки самостоятельной работы с текстом художественного произведения, развить у них умение научно - исследовательской деятельности;</w:t>
      </w:r>
    </w:p>
    <w:p>
      <w:pPr>
        <w:spacing w:before="0" w:after="0" w:line="240"/>
        <w:ind w:right="0" w:left="567"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формировать у учащихся умения чувствовать слово и владеть им, используя средства выразительности языка, стилистические приёмы;</w:t>
      </w:r>
    </w:p>
    <w:p>
      <w:pPr>
        <w:spacing w:before="0" w:after="0" w:line="240"/>
        <w:ind w:right="0" w:left="567"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 xml:space="preserve">-</w:t>
      </w:r>
      <w:r>
        <w:rPr>
          <w:rFonts w:ascii="Times New Roman" w:hAnsi="Times New Roman" w:cs="Times New Roman" w:eastAsia="Times New Roman"/>
          <w:color w:val="auto"/>
          <w:spacing w:val="0"/>
          <w:position w:val="0"/>
          <w:sz w:val="24"/>
          <w:shd w:fill="auto" w:val="clear"/>
        </w:rPr>
        <w:t xml:space="preserve">совершенствовать умение использовать в соответствии с учебной задачей различные виды чтения: </w:t>
      </w:r>
      <w:r>
        <w:rPr>
          <w:rFonts w:ascii="Times New Roman" w:hAnsi="Times New Roman" w:cs="Times New Roman" w:eastAsia="Times New Roman"/>
          <w:i/>
          <w:color w:val="auto"/>
          <w:spacing w:val="0"/>
          <w:position w:val="0"/>
          <w:sz w:val="24"/>
          <w:shd w:fill="auto" w:val="clear"/>
        </w:rPr>
        <w:t xml:space="preserve">просмотровое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ознакомительное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изучающее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поисковое</w:t>
      </w:r>
      <w:r>
        <w:rPr>
          <w:rFonts w:ascii="Times New Roman" w:hAnsi="Times New Roman" w:cs="Times New Roman" w:eastAsia="Times New Roman"/>
          <w:color w:val="auto"/>
          <w:spacing w:val="0"/>
          <w:position w:val="0"/>
          <w:sz w:val="24"/>
          <w:shd w:fill="auto" w:val="clear"/>
        </w:rPr>
        <w:t xml:space="preserve">;</w:t>
      </w:r>
    </w:p>
    <w:p>
      <w:pPr>
        <w:spacing w:before="0" w:after="0" w:line="240"/>
        <w:ind w:right="0" w:left="567" w:firstLine="567"/>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 xml:space="preserve">- </w:t>
      </w:r>
      <w:r>
        <w:rPr>
          <w:rFonts w:ascii="Times New Roman" w:hAnsi="Times New Roman" w:cs="Times New Roman" w:eastAsia="Times New Roman"/>
          <w:color w:val="auto"/>
          <w:spacing w:val="0"/>
          <w:position w:val="0"/>
          <w:sz w:val="24"/>
          <w:shd w:fill="auto" w:val="clear"/>
        </w:rPr>
        <w:t xml:space="preserve">способствовать созданию положительной мотивации учеников к изучению русского языка.</w:t>
      </w:r>
    </w:p>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709"/>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Результаты изучения курса</w:t>
      </w:r>
    </w:p>
    <w:p>
      <w:pPr>
        <w:spacing w:before="0" w:after="0" w:line="240"/>
        <w:ind w:right="0" w:left="709" w:firstLine="0"/>
        <w:jc w:val="left"/>
        <w:rPr>
          <w:rFonts w:ascii="Times New Roman" w:hAnsi="Times New Roman" w:cs="Times New Roman" w:eastAsia="Times New Roman"/>
          <w:b/>
          <w:color w:val="FF0000"/>
          <w:spacing w:val="-4"/>
          <w:position w:val="0"/>
          <w:sz w:val="24"/>
          <w:shd w:fill="auto" w:val="clear"/>
        </w:rPr>
      </w:pPr>
      <w:r>
        <w:rPr>
          <w:rFonts w:ascii="Times New Roman" w:hAnsi="Times New Roman" w:cs="Times New Roman" w:eastAsia="Times New Roman"/>
          <w:b/>
          <w:color w:val="auto"/>
          <w:spacing w:val="-3"/>
          <w:position w:val="0"/>
          <w:sz w:val="24"/>
          <w:shd w:fill="auto" w:val="clear"/>
        </w:rPr>
        <w:t xml:space="preserve">Программа направлена на достижение  личностных,  метапредметных и предметных результатов  </w:t>
      </w:r>
      <w:r>
        <w:rPr>
          <w:rFonts w:ascii="Times New Roman" w:hAnsi="Times New Roman" w:cs="Times New Roman" w:eastAsia="Times New Roman"/>
          <w:b/>
          <w:color w:val="FF0000"/>
          <w:spacing w:val="-4"/>
          <w:position w:val="0"/>
          <w:sz w:val="24"/>
          <w:shd w:fill="auto" w:val="clear"/>
        </w:rPr>
        <w:t xml:space="preserve">          </w:t>
      </w:r>
    </w:p>
    <w:p>
      <w:pPr>
        <w:spacing w:before="0" w:after="0" w:line="240"/>
        <w:ind w:right="0" w:left="709" w:firstLine="0"/>
        <w:jc w:val="left"/>
        <w:rPr>
          <w:rFonts w:ascii="Times New Roman" w:hAnsi="Times New Roman" w:cs="Times New Roman" w:eastAsia="Times New Roman"/>
          <w:b/>
          <w:color w:val="FF0000"/>
          <w:spacing w:val="-4"/>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Личностными результатами</w:t>
      </w:r>
      <w:r>
        <w:rPr>
          <w:rFonts w:ascii="Times New Roman" w:hAnsi="Times New Roman" w:cs="Times New Roman" w:eastAsia="Times New Roman"/>
          <w:color w:val="auto"/>
          <w:spacing w:val="0"/>
          <w:position w:val="0"/>
          <w:sz w:val="24"/>
          <w:shd w:fill="auto" w:val="clear"/>
        </w:rPr>
        <w:t xml:space="preserve"> освоения выпускниками основной школы программы по русскому (родному) языку являются:</w:t>
      </w:r>
    </w:p>
    <w:p>
      <w:pPr>
        <w:numPr>
          <w:ilvl w:val="0"/>
          <w:numId w:val="28"/>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 творческих способностей и моральных качеств личности; его значения в процессе получения школьного образования;</w:t>
      </w:r>
    </w:p>
    <w:p>
      <w:pPr>
        <w:numPr>
          <w:ilvl w:val="0"/>
          <w:numId w:val="28"/>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pPr>
        <w:numPr>
          <w:ilvl w:val="0"/>
          <w:numId w:val="28"/>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p>
      <w:pPr>
        <w:numPr>
          <w:ilvl w:val="0"/>
          <w:numId w:val="28"/>
        </w:numPr>
        <w:spacing w:before="0" w:after="0" w:line="240"/>
        <w:ind w:right="0" w:left="720" w:hanging="1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ориентации;</w:t>
      </w:r>
    </w:p>
    <w:p>
      <w:pPr>
        <w:numPr>
          <w:ilvl w:val="0"/>
          <w:numId w:val="28"/>
        </w:numPr>
        <w:spacing w:before="0" w:after="0" w:line="240"/>
        <w:ind w:right="0" w:left="720" w:hanging="1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принятие и освоение социальной роли обучающегося, развитие мотивов учебной деятельности и формирование личностного смысла учения;</w:t>
      </w:r>
    </w:p>
    <w:p>
      <w:pPr>
        <w:numPr>
          <w:ilvl w:val="0"/>
          <w:numId w:val="28"/>
        </w:numPr>
        <w:spacing w:before="0" w:after="0" w:line="240"/>
        <w:ind w:right="0" w:left="720" w:hanging="1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pPr>
        <w:numPr>
          <w:ilvl w:val="0"/>
          <w:numId w:val="28"/>
        </w:numPr>
        <w:spacing w:before="0" w:after="0" w:line="240"/>
        <w:ind w:right="0" w:left="720" w:hanging="11"/>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развитие навыков сотрудничества со взрослыми и сверстниками в различных социальных ситуациях, умения не создавать конфликтов и находить выходы из спорных ситуаций;</w:t>
      </w:r>
    </w:p>
    <w:p>
      <w:pPr>
        <w:numPr>
          <w:ilvl w:val="0"/>
          <w:numId w:val="28"/>
        </w:numPr>
        <w:spacing w:before="0" w:after="0" w:line="240"/>
        <w:ind w:right="0" w:left="720" w:hanging="11"/>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формирование установки на безопасный, здоровый образ жизни, мотивации к творческому труду, к работе на результат, бережному отношению к материальным и духовным ценностям.</w:t>
      </w:r>
    </w:p>
    <w:p>
      <w:p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Метапредметными результатами</w:t>
      </w:r>
      <w:r>
        <w:rPr>
          <w:rFonts w:ascii="Times New Roman" w:hAnsi="Times New Roman" w:cs="Times New Roman" w:eastAsia="Times New Roman"/>
          <w:color w:val="auto"/>
          <w:spacing w:val="0"/>
          <w:position w:val="0"/>
          <w:sz w:val="24"/>
          <w:shd w:fill="auto" w:val="clear"/>
        </w:rPr>
        <w:t xml:space="preserve"> освоения выпускниками основной школы программы по русскому (родному) языку являются:</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всеми видами речевой деятельности:</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извлекать информацию из различных источников, включая средства массовой информации, компакт-диски учебного назначения, ресурсы Интернета; свободно пользоваться словарями различного типа, справочной литературой;</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приёмами отбора и систематизации материала на определённую тему;</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определять цели предстоящей учебной деятельности, последовательность действий, оценивать достигнутые результаты и адекватно формулировать их в устной и письменной форме;</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воспроизводить прослушанный или прочитанный текст с разной степенью свёрнутости;</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свободно, правильно излагать свои мысли в устной и письменной форме;</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выступать перед аудиторией сверстников с небольшими сообщениями, докладами;</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применение приобретённых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т. д.);</w:t>
      </w:r>
    </w:p>
    <w:p>
      <w:pPr>
        <w:numPr>
          <w:ilvl w:val="0"/>
          <w:numId w:val="32"/>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коммуникативно целесообразное взаимодействие с окружающими людьми в процессе речевого общения, совместного выполнения каких-либо задач,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pPr>
        <w:spacing w:before="0" w:after="0" w:line="240"/>
        <w:ind w:right="0" w:left="709" w:firstLine="0"/>
        <w:jc w:val="both"/>
        <w:rPr>
          <w:rFonts w:ascii="Times New Roman" w:hAnsi="Times New Roman" w:cs="Times New Roman" w:eastAsia="Times New Roman"/>
          <w:b/>
          <w:color w:val="auto"/>
          <w:spacing w:val="0"/>
          <w:position w:val="0"/>
          <w:sz w:val="24"/>
          <w:shd w:fill="auto" w:val="clear"/>
        </w:rPr>
      </w:pPr>
    </w:p>
    <w:p>
      <w:p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Предметными результатами </w:t>
      </w:r>
      <w:r>
        <w:rPr>
          <w:rFonts w:ascii="Times New Roman" w:hAnsi="Times New Roman" w:cs="Times New Roman" w:eastAsia="Times New Roman"/>
          <w:color w:val="auto"/>
          <w:spacing w:val="0"/>
          <w:position w:val="0"/>
          <w:sz w:val="24"/>
          <w:shd w:fill="auto" w:val="clear"/>
        </w:rPr>
        <w:t xml:space="preserve">освоения выпускниками основной школы программы по русскому</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(родному) языку являются:</w:t>
      </w:r>
    </w:p>
    <w:p>
      <w:pPr>
        <w:numPr>
          <w:ilvl w:val="0"/>
          <w:numId w:val="34"/>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представление об основных функциях языка, о роли русского языка как национального языка русского народа, как государственного языка Российской Федерации и языка межнационального общения, о связи языка и культуры народа, о роли родного языка в жизни человека и общества;</w:t>
      </w:r>
    </w:p>
    <w:p>
      <w:pPr>
        <w:numPr>
          <w:ilvl w:val="0"/>
          <w:numId w:val="34"/>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места родного языка в системе гуманитарных наук и его роли в образовании в целом;</w:t>
      </w:r>
    </w:p>
    <w:p>
      <w:pPr>
        <w:numPr>
          <w:ilvl w:val="0"/>
          <w:numId w:val="34"/>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усвоение основ научных знаний о родном языке; понимание взаимосвязи его уровней и единиц;</w:t>
      </w:r>
    </w:p>
    <w:p>
      <w:pPr>
        <w:numPr>
          <w:ilvl w:val="0"/>
          <w:numId w:val="34"/>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освоение базовых основ лингвистики;</w:t>
      </w:r>
    </w:p>
    <w:p>
      <w:pPr>
        <w:numPr>
          <w:ilvl w:val="0"/>
          <w:numId w:val="34"/>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основными стилистическими ресурсами лексики и фразеологии русского языка, основными нормами русского литературного языка (орфоэпическими,  лексическими, грамматическими, орфографическими, пунктуационными), нормами речевого этикета;</w:t>
      </w:r>
    </w:p>
    <w:p>
      <w:pPr>
        <w:numPr>
          <w:ilvl w:val="0"/>
          <w:numId w:val="34"/>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опознавание и анализ основных единиц языка, грамматических категорий языка;</w:t>
      </w:r>
    </w:p>
    <w:p>
      <w:pPr>
        <w:numPr>
          <w:ilvl w:val="0"/>
          <w:numId w:val="34"/>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проведение различных видов анализа слова, словосочетания, предложения и текста;</w:t>
      </w:r>
    </w:p>
    <w:p>
      <w:pPr>
        <w:numPr>
          <w:ilvl w:val="0"/>
          <w:numId w:val="34"/>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коммуникативно-эстетических возможностей лексической и грамматической синонимии и использование их в собственной речевой практике;</w:t>
      </w:r>
    </w:p>
    <w:p>
      <w:pPr>
        <w:numPr>
          <w:ilvl w:val="0"/>
          <w:numId w:val="34"/>
        </w:num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функции родного языка, способность оценивать эстетическую сторону речевого высказывания при анализе текстов художественной литературы.</w:t>
      </w:r>
    </w:p>
    <w:p>
      <w:p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709"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4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курса 5 класс</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коммуникативной компетенции</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1. Речь и речевое общение</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numPr>
          <w:ilvl w:val="0"/>
          <w:numId w:val="42"/>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Речь и речевое общение. Речевая ситуация. Речь устная и письменная. Речь диалогическая и монологическая. Монолог и его виды. Диалог и его виды.</w:t>
      </w:r>
    </w:p>
    <w:p>
      <w:pPr>
        <w:numPr>
          <w:ilvl w:val="0"/>
          <w:numId w:val="42"/>
        </w:numPr>
        <w:spacing w:before="0" w:after="0" w:line="240"/>
        <w:ind w:right="0" w:left="108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основных особенностей устной и письменной речи. Различение диалогической и монологической речи. Владение различными видами диалога и монолога. Владение нормами речевого поведения в типичных ситуациях формального и неформального межличностного общения.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2. Речевая деятельность</w:t>
      </w:r>
    </w:p>
    <w:p>
      <w:pPr>
        <w:numPr>
          <w:ilvl w:val="0"/>
          <w:numId w:val="4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Виды речевой деятельности: чтение, аудирование (слушание), говорение, письмо.</w:t>
      </w:r>
    </w:p>
    <w:p>
      <w:pPr>
        <w:numPr>
          <w:ilvl w:val="0"/>
          <w:numId w:val="44"/>
        </w:numPr>
        <w:spacing w:before="0" w:after="20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основными видами речевой деятельности. Адекватное понимание основной и дополнительной информации текста, воспринимаемого зрительно или на слух. Передача содержания прочитанного или прослушанного текста в сжатом или развёрнутом виде в соответствии с ситуацией речевого общения. Овладение практическими умениями просмотрового, ознакомительного, изучающего чтения, приёмами работы с учебной книгой и другими информационными источниками. Овладение различными видами аудирования. Создание устных и письменных монологических, а также устных диалогических высказываний разной коммуникативной направленности с учётом целей и ситуации общения. Отбор и систематизация материала на определённую тему.</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3. Текст</w:t>
      </w:r>
    </w:p>
    <w:p>
      <w:pPr>
        <w:numPr>
          <w:ilvl w:val="0"/>
          <w:numId w:val="47"/>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Понятие текста, основные признаки текста (членимость, смысловая цельность, связность). Тема, основная мысль текста. Микротема текста. Функционально-смысловые типы речи: описание, повествование, рассуждение. </w:t>
      </w:r>
    </w:p>
    <w:p>
      <w:pPr>
        <w:numPr>
          <w:ilvl w:val="0"/>
          <w:numId w:val="47"/>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Анализ текста с точки зрения его темы, основной мысли, структуры, принадлежности к функционально-смысловому типу речи. Деление текста на смысловые части и составление плана. Соблюдение норм построения текста (логичность, последовательность, связность, соответствие теме и т. д.). Оценивание и редактирование устного и письменного речевого высказывания.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4. Функциональные разновидности языка</w:t>
      </w:r>
    </w:p>
    <w:p>
      <w:pPr>
        <w:numPr>
          <w:ilvl w:val="0"/>
          <w:numId w:val="49"/>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Функциональные разновидности языка: разговорный язык; функциональные стили: научный, язык художественной литературы. Основные жанры разговорной речи (рассказ, беседа).</w:t>
      </w:r>
    </w:p>
    <w:p>
      <w:pPr>
        <w:numPr>
          <w:ilvl w:val="0"/>
          <w:numId w:val="49"/>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Установление принадлежности текста к определённой функциональной разновидности языка. Создание письменных высказываний разных типов речи: описание, повествование, рассуждение.</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языковой и лингвистической (языковедческой) компетенций</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5. Общие сведения о языке</w:t>
      </w:r>
    </w:p>
    <w:p>
      <w:pPr>
        <w:numPr>
          <w:ilvl w:val="0"/>
          <w:numId w:val="52"/>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Осознание важности коммуникативных умений в жизни человека, понимание роли русского языка в жизни общества и государства в современном мире. Осознание красоты, богатства, выразительности русского языка.</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6. Фонетика и орфоэпия</w:t>
      </w:r>
    </w:p>
    <w:p>
      <w:pPr>
        <w:numPr>
          <w:ilvl w:val="0"/>
          <w:numId w:val="5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Фонетика как раздел лингвистики. Звук как единица языка. Система гласных звуков. Система согласных звуков. Изменение звуков в речевом потоке. Элементы фонетической транскрипции. Слог ударение. </w:t>
      </w:r>
    </w:p>
    <w:p>
      <w:pPr>
        <w:numPr>
          <w:ilvl w:val="0"/>
          <w:numId w:val="5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Орфоэпия как раздел лингвистики. Основные правила нормативного произношения и ударения. Орфоэпический словарь.</w:t>
      </w:r>
    </w:p>
    <w:p>
      <w:pPr>
        <w:numPr>
          <w:ilvl w:val="0"/>
          <w:numId w:val="5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Совершенствование навыков различения ударных и безударных гласных, звонких и глухих, твёрдых и мягких согласных. Объяснение с помощью элементов транскрипции особенностей произношения и написания слов. Проведение фонетического разбора слов. Нормативное произношение слов. Оценка собственной и чужой речи с точки зрения орфоэпической правильности. Использование орфоэпического словаря для овладения произносительной культурой.</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7. Графика</w:t>
      </w:r>
    </w:p>
    <w:p>
      <w:pPr>
        <w:numPr>
          <w:ilvl w:val="0"/>
          <w:numId w:val="56"/>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Графика как раздел лингвистики. Соотношение звука и буквы. Обозначение на письме твёрдости и мягкости согласных. Способы обозначения [j]. </w:t>
      </w:r>
    </w:p>
    <w:p>
      <w:pPr>
        <w:numPr>
          <w:ilvl w:val="0"/>
          <w:numId w:val="56"/>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Совершенствование навыков сопоставления звукового и буквенного состава слова. Использование знания алфавита при поиске информации в словарях, справочниках, энциклопедиях, в СМС-сообщениях.</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8. Морфемика и словообразование</w:t>
      </w:r>
    </w:p>
    <w:p>
      <w:pPr>
        <w:numPr>
          <w:ilvl w:val="0"/>
          <w:numId w:val="58"/>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Морфемика как раздел лингвистики. Морфема как минимальная значимая единица языка. Словообразующие и формообразующие морфемы. Окончание как формообразующая морфема. Приставка, суффикс как словообразующие морфемы. Корень. Однокоренные слова. Чередование гласных и согласных в корнях слов. Варианты морфем. </w:t>
      </w:r>
    </w:p>
    <w:p>
      <w:pPr>
        <w:numPr>
          <w:ilvl w:val="0"/>
          <w:numId w:val="58"/>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Возможность исторических изменений в структуре слова. Понятие об этимологии. Этимологический словарь.</w:t>
      </w:r>
    </w:p>
    <w:p>
      <w:pPr>
        <w:numPr>
          <w:ilvl w:val="0"/>
          <w:numId w:val="58"/>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Осмысление морфемы как значимой единицы языка. Осознание роли морфем в процессах формо- и словообразования. Применение знаний по морфемике в практике правописания.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9. Лексикология и фразеология</w:t>
      </w:r>
    </w:p>
    <w:p>
      <w:pPr>
        <w:numPr>
          <w:ilvl w:val="0"/>
          <w:numId w:val="60"/>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Лексикология как раздел лингвистики. Слово как единица языка. Лексическое значение слова. Однозначные и многозначные слова; прямое и переносное значения слова. Переносное значение слов как основа тропов. Синонимы. Антонимы. Омонимы. Словари синонимов и антонимов русского языка. Разные виды лексических словарей и их роль в овладении словарным богатством родного языка.</w:t>
      </w:r>
    </w:p>
    <w:p>
      <w:pPr>
        <w:numPr>
          <w:ilvl w:val="0"/>
          <w:numId w:val="60"/>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Извлечение необходимой информации из лексических словарей различных типов (толкового словаря, словарей синонимов, антонимов, фразеологического словаря и т. п.) и использование её в различных видах деятельности.</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10. Морфология</w:t>
      </w:r>
    </w:p>
    <w:p>
      <w:pPr>
        <w:numPr>
          <w:ilvl w:val="0"/>
          <w:numId w:val="62"/>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Морфология как раздел грамматики. Части речи как лексико-грамматические разряды слов. Система частей речи в русском языке. Самостоятельные (знаменательные) части речи. Общее грамматическое значение, морфологические и синтаксические свойства имени существительного, имени прилагательного, местоимения, глагола, наречия. Словари грамматических трудностей.</w:t>
      </w:r>
    </w:p>
    <w:p>
      <w:pPr>
        <w:numPr>
          <w:ilvl w:val="0"/>
          <w:numId w:val="62"/>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Распознавание частей речи по грамматическому значению, морфологическим признакам и синтаксической роли. Проведение морфологического разбора слов разных частей речи. Нормативное употребление форм слов различных частей речи. Применение морфологических знаний и умений в практике правописания.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11. Синтаксис</w:t>
      </w:r>
    </w:p>
    <w:p>
      <w:pPr>
        <w:numPr>
          <w:ilvl w:val="0"/>
          <w:numId w:val="6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Синтаксис как раздел грамматики. Словосочетание и предложение как единицы синтаксиса. Виды предложений по цели высказывания и эмоциональной окраске. Грамматическая основа предложения, главные и второстепенные члены. Структурные типы простых предложений: двусоставные и односоставные, распространённые и нераспространённые, предложения осложнённой и неосложнённой структуры. Однородные члены предложения, обращение. Классификация сложных предложений. Прямая речь</w:t>
      </w:r>
    </w:p>
    <w:p>
      <w:pPr>
        <w:numPr>
          <w:ilvl w:val="0"/>
          <w:numId w:val="64"/>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Проведение синтаксического разбора словосочетаний и предложений разных видов. Оценка собственной и чужой речи с точки зрения правильности, уместности и выразительности употребления синтаксических конструкций. Применение синтаксических знаний и умений в практике правописания.</w:t>
      </w:r>
    </w:p>
    <w:p>
      <w:pPr>
        <w:spacing w:before="0" w:after="0" w:line="240"/>
        <w:ind w:right="0" w:left="0" w:firstLine="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12. Правописание: орфография и пунктуация</w:t>
      </w:r>
    </w:p>
    <w:p>
      <w:pPr>
        <w:numPr>
          <w:ilvl w:val="0"/>
          <w:numId w:val="66"/>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Орфография как система правил правописания. Понятие орфограммы. Правописание гласных и согласных в составе морфем. Правописание Ъ и Ь. Употребление прописной и строчной буквы. Перенос слов. Орфографические словари и справочники. </w:t>
      </w:r>
    </w:p>
    <w:p>
      <w:pPr>
        <w:spacing w:before="0" w:after="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Пунктуация как система правил правописания. Знаки препинания и их функции. Знаки препинания в конце предложения. Знаки препинания в простом неосложнённом предложении. Знаки препинания в простом осложнённом предложении. Знаки препинания в сложном предложении. Знаки препинания при прямой речи, в диалоге.</w:t>
      </w:r>
    </w:p>
    <w:p>
      <w:pPr>
        <w:numPr>
          <w:ilvl w:val="0"/>
          <w:numId w:val="68"/>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орфографической и пунктуационной зоркостью. Соблюдение основных орфографических и пунктуационных норм в письменной речи. Опора на фонетический, морфемный и морфологический анализ при выборе правильного написания слова. Опора на грамматико-интонационный анализ при объяснении расстановки знаков препинания в предложении. Использование орфографических словарей и справочников по правописанию.</w:t>
      </w: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Содержание, обеспечивающее формирование культуроведческой компетенции</w:t>
      </w:r>
    </w:p>
    <w:p>
      <w:pPr>
        <w:spacing w:before="0" w:after="20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 13. Язык и культура</w:t>
      </w:r>
    </w:p>
    <w:p>
      <w:pPr>
        <w:numPr>
          <w:ilvl w:val="0"/>
          <w:numId w:val="71"/>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Взаимосвязь языка и культуры, истории народа. Русский речевой этикет.</w:t>
      </w:r>
    </w:p>
    <w:p>
      <w:pPr>
        <w:numPr>
          <w:ilvl w:val="0"/>
          <w:numId w:val="71"/>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Уместное использование правил русского речевого этикета в учебной деятельности и повседневной жизни.</w:t>
      </w:r>
    </w:p>
    <w:p>
      <w:pPr>
        <w:spacing w:before="0" w:after="0" w:line="240"/>
        <w:ind w:right="0" w:left="600" w:firstLine="0"/>
        <w:jc w:val="center"/>
        <w:rPr>
          <w:rFonts w:ascii="Times New Roman" w:hAnsi="Times New Roman" w:cs="Times New Roman" w:eastAsia="Times New Roman"/>
          <w:b/>
          <w:color w:val="auto"/>
          <w:spacing w:val="-5"/>
          <w:position w:val="0"/>
          <w:sz w:val="28"/>
          <w:shd w:fill="FFFFFF" w:val="clear"/>
        </w:rPr>
      </w:pPr>
    </w:p>
    <w:p>
      <w:pPr>
        <w:spacing w:before="0" w:after="0" w:line="240"/>
        <w:ind w:right="0" w:left="600" w:firstLine="0"/>
        <w:jc w:val="center"/>
        <w:rPr>
          <w:rFonts w:ascii="Times New Roman" w:hAnsi="Times New Roman" w:cs="Times New Roman" w:eastAsia="Times New Roman"/>
          <w:b/>
          <w:color w:val="auto"/>
          <w:spacing w:val="-9"/>
          <w:position w:val="0"/>
          <w:sz w:val="28"/>
          <w:shd w:fill="FFFFFF" w:val="clear"/>
        </w:rPr>
      </w:pPr>
      <w:r>
        <w:rPr>
          <w:rFonts w:ascii="Times New Roman" w:hAnsi="Times New Roman" w:cs="Times New Roman" w:eastAsia="Times New Roman"/>
          <w:b/>
          <w:color w:val="auto"/>
          <w:spacing w:val="-5"/>
          <w:position w:val="0"/>
          <w:sz w:val="28"/>
          <w:shd w:fill="FFFFFF" w:val="clear"/>
        </w:rPr>
        <w:t xml:space="preserve">Требования к уровню </w:t>
      </w:r>
      <w:r>
        <w:rPr>
          <w:rFonts w:ascii="Times New Roman" w:hAnsi="Times New Roman" w:cs="Times New Roman" w:eastAsia="Times New Roman"/>
          <w:b/>
          <w:color w:val="auto"/>
          <w:spacing w:val="-9"/>
          <w:position w:val="0"/>
          <w:sz w:val="28"/>
          <w:shd w:fill="FFFFFF" w:val="clear"/>
        </w:rPr>
        <w:t xml:space="preserve">подготовки учащихся</w:t>
      </w:r>
    </w:p>
    <w:p>
      <w:pPr>
        <w:spacing w:before="0" w:after="0" w:line="240"/>
        <w:ind w:right="0" w:left="600" w:firstLine="0"/>
        <w:jc w:val="center"/>
        <w:rPr>
          <w:rFonts w:ascii="Times New Roman" w:hAnsi="Times New Roman" w:cs="Times New Roman" w:eastAsia="Times New Roman"/>
          <w:b/>
          <w:color w:val="auto"/>
          <w:spacing w:val="0"/>
          <w:position w:val="0"/>
          <w:sz w:val="28"/>
          <w:shd w:fill="FFFFFF" w:val="clear"/>
        </w:rPr>
      </w:pPr>
    </w:p>
    <w:tbl>
      <w:tblPr/>
      <w:tblGrid>
        <w:gridCol w:w="1809"/>
        <w:gridCol w:w="13324"/>
      </w:tblGrid>
      <w:tr>
        <w:trPr>
          <w:trHeight w:val="1" w:hRule="atLeast"/>
          <w:jc w:val="left"/>
        </w:trPr>
        <w:tc>
          <w:tcPr>
            <w:tcW w:w="15133"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color w:val="auto"/>
                <w:spacing w:val="0"/>
                <w:position w:val="0"/>
                <w:shd w:fill="auto" w:val="clear"/>
              </w:rPr>
            </w:pPr>
            <w:r>
              <w:rPr>
                <w:rFonts w:ascii="Times New Roman" w:hAnsi="Times New Roman" w:cs="Times New Roman" w:eastAsia="Times New Roman"/>
                <w:b/>
                <w:color w:val="auto"/>
                <w:spacing w:val="0"/>
                <w:position w:val="0"/>
                <w:sz w:val="20"/>
                <w:shd w:fill="auto" w:val="clear"/>
              </w:rPr>
              <w:t xml:space="preserve">Результаты изучения учебного предмета</w:t>
            </w:r>
          </w:p>
        </w:tc>
      </w:tr>
      <w:tr>
        <w:trPr>
          <w:trHeight w:val="1" w:hRule="atLeast"/>
          <w:jc w:val="left"/>
        </w:trPr>
        <w:tc>
          <w:tcPr>
            <w:tcW w:w="18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1. </w:t>
            </w:r>
            <w:r>
              <w:rPr>
                <w:rFonts w:ascii="Times New Roman" w:hAnsi="Times New Roman" w:cs="Times New Roman" w:eastAsia="Times New Roman"/>
                <w:color w:val="auto"/>
                <w:spacing w:val="0"/>
                <w:position w:val="0"/>
                <w:sz w:val="20"/>
                <w:shd w:fill="auto" w:val="clear"/>
              </w:rPr>
              <w:t xml:space="preserve">Общие учебные умения </w:t>
            </w:r>
          </w:p>
        </w:tc>
        <w:tc>
          <w:tcPr>
            <w:tcW w:w="133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Ученик должен</w:t>
            </w:r>
          </w:p>
          <w:p>
            <w:pPr>
              <w:spacing w:before="0" w:after="0" w:line="240"/>
              <w:ind w:right="0" w:left="0" w:firstLine="0"/>
              <w:jc w:val="left"/>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ab/>
            </w:r>
            <w:r>
              <w:rPr>
                <w:rFonts w:ascii="Times New Roman" w:hAnsi="Times New Roman" w:cs="Times New Roman" w:eastAsia="Times New Roman"/>
                <w:b/>
                <w:i/>
                <w:color w:val="auto"/>
                <w:spacing w:val="0"/>
                <w:position w:val="0"/>
                <w:sz w:val="20"/>
                <w:shd w:fill="auto" w:val="clear"/>
              </w:rPr>
              <w:t xml:space="preserve">знать/понимать:</w:t>
            </w:r>
          </w:p>
          <w:p>
            <w:pPr>
              <w:numPr>
                <w:ilvl w:val="0"/>
                <w:numId w:val="78"/>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роль русского языка как национального языка русского народа, государственного языка Российской Федерации и средства межнационального общения;</w:t>
            </w:r>
          </w:p>
          <w:p>
            <w:pPr>
              <w:numPr>
                <w:ilvl w:val="0"/>
                <w:numId w:val="78"/>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смысл понятий: речь устная и письменная; монолог, диалог; сфера и ситуация речевого общения; </w:t>
            </w:r>
          </w:p>
          <w:p>
            <w:pPr>
              <w:numPr>
                <w:ilvl w:val="0"/>
                <w:numId w:val="78"/>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основные признаки разговорной речи, научного, публицистического, официально-делового стилей, языка художественной литературы; </w:t>
            </w:r>
          </w:p>
          <w:p>
            <w:pPr>
              <w:numPr>
                <w:ilvl w:val="0"/>
                <w:numId w:val="78"/>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особенности основных жанров научного, публицистического, официально-делового стилей и разговорной речи;</w:t>
            </w:r>
          </w:p>
          <w:p>
            <w:pPr>
              <w:numPr>
                <w:ilvl w:val="0"/>
                <w:numId w:val="78"/>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признаки текста и его функционально-смысловых типов (повествования, описания, рассуждения);</w:t>
            </w:r>
          </w:p>
          <w:p>
            <w:pPr>
              <w:numPr>
                <w:ilvl w:val="0"/>
                <w:numId w:val="78"/>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основные единицы языка, их признаки; </w:t>
            </w:r>
          </w:p>
          <w:p>
            <w:pPr>
              <w:numPr>
                <w:ilvl w:val="0"/>
                <w:numId w:val="78"/>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основные нормы русского литературного языка (орфоэпические, лексические, грамматические, орфографические, пунктуационные); нормы речевого этикета;</w:t>
            </w:r>
          </w:p>
          <w:p>
            <w:pPr>
              <w:numPr>
                <w:ilvl w:val="0"/>
                <w:numId w:val="78"/>
              </w:numPr>
              <w:spacing w:before="0" w:after="0" w:line="240"/>
              <w:ind w:right="0" w:left="720" w:hanging="36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знать определения основных изучаемых в 6 классе языковых явлений, речеведческих понятий, орфографических и пунктуационных правил, обосновывать свои ответы и приводить нужные примеры.</w:t>
            </w:r>
          </w:p>
        </w:tc>
      </w:tr>
      <w:tr>
        <w:trPr>
          <w:trHeight w:val="2683" w:hRule="auto"/>
          <w:jc w:val="left"/>
        </w:trPr>
        <w:tc>
          <w:tcPr>
            <w:tcW w:w="18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2. </w:t>
            </w:r>
            <w:r>
              <w:rPr>
                <w:rFonts w:ascii="Times New Roman" w:hAnsi="Times New Roman" w:cs="Times New Roman" w:eastAsia="Times New Roman"/>
                <w:color w:val="auto"/>
                <w:spacing w:val="0"/>
                <w:position w:val="0"/>
                <w:sz w:val="20"/>
                <w:shd w:fill="auto" w:val="clear"/>
              </w:rPr>
              <w:t xml:space="preserve">Специальные предметные умения (</w:t>
            </w:r>
            <w:r>
              <w:rPr>
                <w:rFonts w:ascii="Times New Roman" w:hAnsi="Times New Roman" w:cs="Times New Roman" w:eastAsia="Times New Roman"/>
                <w:b/>
                <w:color w:val="auto"/>
                <w:spacing w:val="0"/>
                <w:position w:val="0"/>
                <w:sz w:val="20"/>
                <w:shd w:fill="auto" w:val="clear"/>
              </w:rPr>
              <w:t xml:space="preserve">предметные результаты</w:t>
            </w:r>
            <w:r>
              <w:rPr>
                <w:rFonts w:ascii="Times New Roman" w:hAnsi="Times New Roman" w:cs="Times New Roman" w:eastAsia="Times New Roman"/>
                <w:color w:val="auto"/>
                <w:spacing w:val="0"/>
                <w:position w:val="0"/>
                <w:sz w:val="20"/>
                <w:shd w:fill="auto" w:val="clear"/>
              </w:rPr>
              <w:t xml:space="preserve">)</w:t>
            </w: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tabs>
                <w:tab w:val="left" w:pos="1315" w:leader="none"/>
              </w:tabs>
              <w:spacing w:before="0" w:after="0" w:line="240"/>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ab/>
            </w: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p>
          <w:p>
            <w:pPr>
              <w:spacing w:before="0" w:after="0" w:line="240"/>
              <w:ind w:right="0" w:left="0" w:firstLine="0"/>
              <w:jc w:val="left"/>
              <w:rPr>
                <w:color w:val="auto"/>
                <w:spacing w:val="0"/>
                <w:position w:val="0"/>
                <w:shd w:fill="auto" w:val="clear"/>
              </w:rPr>
            </w:pPr>
          </w:p>
        </w:tc>
        <w:tc>
          <w:tcPr>
            <w:tcW w:w="133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both"/>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Ученик должен уметь:</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различать разговорную речь, научный, публицистический, официально-деловой стили, язык художественной литературы; </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определять тему, основную мысль текста, функционально-смысловой тип и стиль речи; анализировать структуру и языковые особенности текста;</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опознавать языковые единицы, проводить различные виды их анализа;</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объяснять с помощью словаря значение слов с национально-культурным компонентом;</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разбирать слова фонетически, по составу и морфологически, а предложения (с двумя главными членами) </w:t>
            </w:r>
            <w:r>
              <w:rPr>
                <w:rFonts w:ascii="Times New Roman" w:hAnsi="Times New Roman" w:cs="Times New Roman" w:eastAsia="Times New Roman"/>
                <w:color w:val="auto"/>
                <w:spacing w:val="0"/>
                <w:position w:val="0"/>
                <w:sz w:val="20"/>
                <w:shd w:fill="auto" w:val="clear"/>
              </w:rPr>
              <w:t xml:space="preserve">–</w:t>
            </w: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синтаксически. Составлять простые и сложные предложения изученных видов; </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разъяснять значения известных слов и правильно употреблять их; </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пользоваться орфографическим и толковым словарями; </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соблюдать произносительные нормы литературного языка в пределах изученного материала;</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находить в словах с изученными орфограммами ошибки и исправлять их;</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правильно писать слова с непроверяемыми орфограммами, изученными в 5 классе;</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находить в предложениях смысловые отрезки, которые необходимо выделить знаками препинания, обосновывать выбор знаков препинания и расставлять их в предложениях в соответствии с изученными правилами;</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определять тему и основную мысль текста, его стиль. подробно и сжато излагать повествовательные тексты (в том числе с элементами описания предметов, животных);</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 </w:t>
            </w:r>
            <w:r>
              <w:rPr>
                <w:rFonts w:ascii="Times New Roman" w:hAnsi="Times New Roman" w:cs="Times New Roman" w:eastAsia="Times New Roman"/>
                <w:color w:val="auto"/>
                <w:spacing w:val="0"/>
                <w:position w:val="0"/>
                <w:sz w:val="20"/>
                <w:shd w:fill="auto" w:val="clear"/>
              </w:rPr>
              <w:t xml:space="preserve">составлять простой план исходного и собственного текста;</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совершенствовать содержание и языковое оформление своего текста (в соответствии с изученным языковым материалом);</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правильно в смысловом и стилистическом отношении использовать языковые средства в текстах разного содержания;</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грамотно пользоваться известными лексическими и грамматическими средствами в устной и письменной речи;</w:t>
            </w:r>
          </w:p>
          <w:p>
            <w:pPr>
              <w:numPr>
                <w:ilvl w:val="0"/>
                <w:numId w:val="85"/>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пользоваться орфографическими, орфоэпическими, морфемными и толковыми словарями.</w:t>
            </w:r>
          </w:p>
          <w:p>
            <w:pPr>
              <w:spacing w:before="0" w:after="0" w:line="240"/>
              <w:ind w:right="0" w:left="0" w:firstLine="0"/>
              <w:jc w:val="left"/>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Аудирование и чтение</w:t>
            </w:r>
          </w:p>
          <w:p>
            <w:pPr>
              <w:numPr>
                <w:ilvl w:val="0"/>
                <w:numId w:val="87"/>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адекватно понимать информацию устного и письменного сообщения (цель, тему текста, основную, дополнительную, явную и скрытую информацию); </w:t>
            </w:r>
          </w:p>
          <w:p>
            <w:pPr>
              <w:numPr>
                <w:ilvl w:val="0"/>
                <w:numId w:val="87"/>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читать тексты разных стилей и жанров; владеть разными видами чтения (изучающее, ознакомительное, просмотровое); </w:t>
            </w:r>
          </w:p>
          <w:p>
            <w:pPr>
              <w:numPr>
                <w:ilvl w:val="0"/>
                <w:numId w:val="87"/>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 </w:t>
            </w:r>
          </w:p>
          <w:p>
            <w:pPr>
              <w:spacing w:before="0" w:after="0" w:line="240"/>
              <w:ind w:right="0" w:left="0" w:firstLine="0"/>
              <w:jc w:val="left"/>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Говорение и письмо</w:t>
            </w:r>
          </w:p>
          <w:p>
            <w:pPr>
              <w:numPr>
                <w:ilvl w:val="0"/>
                <w:numId w:val="89"/>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воспроизводить текст с заданной степенью свернутости (план, пересказ, изложение, конспект);</w:t>
            </w:r>
          </w:p>
          <w:p>
            <w:pPr>
              <w:numPr>
                <w:ilvl w:val="0"/>
                <w:numId w:val="89"/>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создавать тексты различных стилей и жанров (писать сочинения повествовательного характера на заданную тему, рассказы о случаях из жизни, а также описывать отдельные предметы, животных по наблюдениям, опыту, по картине); </w:t>
            </w:r>
          </w:p>
          <w:p>
            <w:pPr>
              <w:numPr>
                <w:ilvl w:val="0"/>
                <w:numId w:val="89"/>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осуществлять выбор и организацию языковых средств в соответствии с темой, целями, сферой и ситуацией общения; </w:t>
            </w:r>
          </w:p>
          <w:p>
            <w:pPr>
              <w:numPr>
                <w:ilvl w:val="0"/>
                <w:numId w:val="89"/>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w:t>
            </w:r>
          </w:p>
          <w:p>
            <w:pPr>
              <w:numPr>
                <w:ilvl w:val="0"/>
                <w:numId w:val="89"/>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w:t>
            </w:r>
          </w:p>
          <w:p>
            <w:pPr>
              <w:numPr>
                <w:ilvl w:val="0"/>
                <w:numId w:val="89"/>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адекватно выражать свое отношение к фактам и явлениям окружающей действительности, к прочитанному, услышанному, увиденному;</w:t>
            </w:r>
          </w:p>
          <w:p>
            <w:pPr>
              <w:numPr>
                <w:ilvl w:val="0"/>
                <w:numId w:val="89"/>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соблюдать в практике речевого общения основные произносительные, лексические, грамматические нормы современного русского литературного языка;</w:t>
            </w:r>
          </w:p>
          <w:p>
            <w:pPr>
              <w:numPr>
                <w:ilvl w:val="0"/>
                <w:numId w:val="89"/>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соблюдать в практике письма основные правила орфографии и пунктуации;</w:t>
            </w:r>
          </w:p>
          <w:p>
            <w:pPr>
              <w:numPr>
                <w:ilvl w:val="0"/>
                <w:numId w:val="89"/>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соблюдать нормы русского речевого этикета; уместно использовать паралингвистические (внеязыковые) средства общения;</w:t>
            </w:r>
          </w:p>
          <w:p>
            <w:pPr>
              <w:numPr>
                <w:ilvl w:val="0"/>
                <w:numId w:val="89"/>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pPr>
              <w:spacing w:before="0" w:after="0" w:line="240"/>
              <w:ind w:right="0" w:left="0" w:firstLine="0"/>
              <w:jc w:val="left"/>
              <w:rPr>
                <w:rFonts w:ascii="Times New Roman" w:hAnsi="Times New Roman" w:cs="Times New Roman" w:eastAsia="Times New Roman"/>
                <w:b/>
                <w:i/>
                <w:color w:val="auto"/>
                <w:spacing w:val="0"/>
                <w:position w:val="0"/>
                <w:sz w:val="20"/>
                <w:shd w:fill="auto" w:val="clear"/>
              </w:rPr>
            </w:pPr>
            <w:r>
              <w:rPr>
                <w:rFonts w:ascii="Times New Roman" w:hAnsi="Times New Roman" w:cs="Times New Roman" w:eastAsia="Times New Roman"/>
                <w:b/>
                <w:i/>
                <w:color w:val="auto"/>
                <w:spacing w:val="0"/>
                <w:position w:val="0"/>
                <w:sz w:val="20"/>
                <w:shd w:fill="auto" w:val="clear"/>
              </w:rPr>
              <w:t xml:space="preserve">Использовать приобретенные знания и умения в практической деятельности и повседневной жизни:</w:t>
            </w:r>
          </w:p>
          <w:p>
            <w:pPr>
              <w:numPr>
                <w:ilvl w:val="0"/>
                <w:numId w:val="91"/>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для осознания роли родного языка в развитии интеллектуальных и творческих способностей личности, значения родного языка в жизни человека и общества;</w:t>
            </w:r>
          </w:p>
          <w:p>
            <w:pPr>
              <w:numPr>
                <w:ilvl w:val="0"/>
                <w:numId w:val="91"/>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развития речевой культуры, бережного и сознательного отношения к родному языку, сохранения чистоты русского языка как явления культуры;</w:t>
            </w:r>
          </w:p>
          <w:p>
            <w:pPr>
              <w:numPr>
                <w:ilvl w:val="0"/>
                <w:numId w:val="91"/>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удовлетворения коммуникативных потребностей в учебных, бытовых, социально-культурных ситуациях общения;</w:t>
            </w:r>
          </w:p>
          <w:p>
            <w:pPr>
              <w:numPr>
                <w:ilvl w:val="0"/>
                <w:numId w:val="91"/>
              </w:numPr>
              <w:spacing w:before="0" w:after="0" w:line="240"/>
              <w:ind w:right="0" w:left="720" w:hanging="36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pPr>
              <w:numPr>
                <w:ilvl w:val="0"/>
                <w:numId w:val="91"/>
              </w:numPr>
              <w:spacing w:before="0" w:after="0" w:line="240"/>
              <w:ind w:right="0" w:left="720" w:hanging="36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использования родного языка как средства получения знаний по другим учебным предметам и продолжения образования.</w:t>
            </w:r>
          </w:p>
        </w:tc>
      </w:tr>
      <w:tr>
        <w:trPr>
          <w:trHeight w:val="641" w:hRule="auto"/>
          <w:jc w:val="left"/>
        </w:trPr>
        <w:tc>
          <w:tcPr>
            <w:tcW w:w="18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3. </w:t>
            </w:r>
            <w:r>
              <w:rPr>
                <w:rFonts w:ascii="Times New Roman" w:hAnsi="Times New Roman" w:cs="Times New Roman" w:eastAsia="Times New Roman"/>
                <w:b/>
                <w:color w:val="auto"/>
                <w:spacing w:val="0"/>
                <w:position w:val="0"/>
                <w:sz w:val="20"/>
                <w:shd w:fill="auto" w:val="clear"/>
              </w:rPr>
              <w:t xml:space="preserve">Метапредметные результаты</w:t>
            </w:r>
          </w:p>
          <w:p>
            <w:pPr>
              <w:spacing w:before="0" w:after="0" w:line="240"/>
              <w:ind w:right="0" w:left="0" w:firstLine="0"/>
              <w:jc w:val="left"/>
              <w:rPr>
                <w:color w:val="auto"/>
                <w:spacing w:val="0"/>
                <w:position w:val="0"/>
                <w:shd w:fill="auto" w:val="clear"/>
              </w:rPr>
            </w:pPr>
          </w:p>
        </w:tc>
        <w:tc>
          <w:tcPr>
            <w:tcW w:w="133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95"/>
              </w:numPr>
              <w:spacing w:before="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владение всеми видами речевой деятельности;</w:t>
            </w:r>
          </w:p>
          <w:p>
            <w:pPr>
              <w:numPr>
                <w:ilvl w:val="0"/>
                <w:numId w:val="95"/>
              </w:numPr>
              <w:spacing w:before="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применение приобретённых знаний, умений и навыков в</w:t>
            </w:r>
          </w:p>
          <w:p>
            <w:pPr>
              <w:spacing w:before="0" w:after="0" w:line="240"/>
              <w:ind w:right="0" w:left="720" w:firstLine="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повседневной жизни;</w:t>
            </w:r>
          </w:p>
          <w:p>
            <w:pPr>
              <w:numPr>
                <w:ilvl w:val="0"/>
                <w:numId w:val="97"/>
              </w:numPr>
              <w:spacing w:before="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w:t>
            </w:r>
          </w:p>
          <w:p>
            <w:pPr>
              <w:numPr>
                <w:ilvl w:val="0"/>
                <w:numId w:val="97"/>
              </w:numPr>
              <w:spacing w:before="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pPr>
              <w:spacing w:before="0" w:after="0" w:line="240"/>
              <w:ind w:right="0" w:left="0" w:firstLine="0"/>
              <w:jc w:val="both"/>
              <w:rPr>
                <w:color w:val="auto"/>
                <w:spacing w:val="0"/>
                <w:position w:val="0"/>
                <w:shd w:fill="auto" w:val="clear"/>
              </w:rPr>
            </w:pPr>
          </w:p>
        </w:tc>
      </w:tr>
      <w:tr>
        <w:trPr>
          <w:trHeight w:val="1557" w:hRule="auto"/>
          <w:jc w:val="left"/>
        </w:trPr>
        <w:tc>
          <w:tcPr>
            <w:tcW w:w="180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4. </w:t>
            </w:r>
            <w:r>
              <w:rPr>
                <w:rFonts w:ascii="Times New Roman" w:hAnsi="Times New Roman" w:cs="Times New Roman" w:eastAsia="Times New Roman"/>
                <w:b/>
                <w:color w:val="auto"/>
                <w:spacing w:val="0"/>
                <w:position w:val="0"/>
                <w:sz w:val="20"/>
                <w:shd w:fill="auto" w:val="clear"/>
              </w:rPr>
              <w:t xml:space="preserve">Личностные результаты</w:t>
            </w:r>
          </w:p>
        </w:tc>
        <w:tc>
          <w:tcPr>
            <w:tcW w:w="1332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numPr>
                <w:ilvl w:val="0"/>
                <w:numId w:val="102"/>
              </w:numPr>
              <w:spacing w:before="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pPr>
              <w:numPr>
                <w:ilvl w:val="0"/>
                <w:numId w:val="102"/>
              </w:numPr>
              <w:spacing w:before="0" w:after="0" w:line="240"/>
              <w:ind w:right="0" w:left="720" w:hanging="360"/>
              <w:jc w:val="both"/>
              <w:rPr>
                <w:rFonts w:ascii="Times New Roman" w:hAnsi="Times New Roman" w:cs="Times New Roman" w:eastAsia="Times New Roman"/>
                <w:color w:val="auto"/>
                <w:spacing w:val="0"/>
                <w:position w:val="0"/>
                <w:sz w:val="20"/>
                <w:shd w:fill="auto" w:val="clear"/>
              </w:rPr>
            </w:pPr>
            <w:r>
              <w:rPr>
                <w:rFonts w:ascii="Times New Roman" w:hAnsi="Times New Roman" w:cs="Times New Roman" w:eastAsia="Times New Roman"/>
                <w:color w:val="auto"/>
                <w:spacing w:val="0"/>
                <w:position w:val="0"/>
                <w:sz w:val="20"/>
                <w:shd w:fill="auto" w:val="clear"/>
              </w:rPr>
              <w:t xml:space="preserve">осознание эстетической ценности русского языка; уважительное отношение к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pPr>
              <w:numPr>
                <w:ilvl w:val="0"/>
                <w:numId w:val="102"/>
              </w:numPr>
              <w:spacing w:before="0" w:after="0" w:line="240"/>
              <w:ind w:right="0" w:left="720" w:hanging="360"/>
              <w:jc w:val="both"/>
              <w:rPr>
                <w:color w:val="auto"/>
                <w:spacing w:val="0"/>
                <w:position w:val="0"/>
                <w:shd w:fill="auto" w:val="clear"/>
              </w:rPr>
            </w:pPr>
            <w:r>
              <w:rPr>
                <w:rFonts w:ascii="Times New Roman" w:hAnsi="Times New Roman" w:cs="Times New Roman" w:eastAsia="Times New Roman"/>
                <w:color w:val="auto"/>
                <w:spacing w:val="0"/>
                <w:position w:val="0"/>
                <w:sz w:val="20"/>
                <w:shd w:fill="auto" w:val="clear"/>
              </w:rPr>
              <w:t xml:space="preserve">достаточный объём словарного запаса и усвоенных грамматических средств для свободного выражения мыслей и чувств в процессе речевого общения; способность к самооценке на основе наблюдения за собственной речью.</w:t>
            </w:r>
          </w:p>
        </w:tc>
      </w:tr>
    </w:tbl>
    <w:p>
      <w:pPr>
        <w:spacing w:before="0" w:after="0" w:line="240"/>
        <w:ind w:right="0" w:left="0" w:firstLine="0"/>
        <w:jc w:val="center"/>
        <w:rPr>
          <w:rFonts w:ascii="Times New Roman" w:hAnsi="Times New Roman" w:cs="Times New Roman" w:eastAsia="Times New Roman"/>
          <w:b/>
          <w:i/>
          <w:color w:val="auto"/>
          <w:spacing w:val="0"/>
          <w:position w:val="0"/>
          <w:sz w:val="24"/>
          <w:u w:val="single"/>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4"/>
          <w:u w:val="single"/>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4"/>
          <w:u w:val="single"/>
          <w:shd w:fill="auto" w:val="clear"/>
        </w:rPr>
      </w:pPr>
      <w:r>
        <w:rPr>
          <w:rFonts w:ascii="Times New Roman" w:hAnsi="Times New Roman" w:cs="Times New Roman" w:eastAsia="Times New Roman"/>
          <w:b/>
          <w:i/>
          <w:color w:val="auto"/>
          <w:spacing w:val="0"/>
          <w:position w:val="0"/>
          <w:sz w:val="24"/>
          <w:u w:val="single"/>
          <w:shd w:fill="auto" w:val="clear"/>
        </w:rPr>
        <w:t xml:space="preserve">К концу 5 класса учащиеся должны овладеть следующими умениями: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 фонетике и графике:</w:t>
      </w:r>
      <w:r>
        <w:rPr>
          <w:rFonts w:ascii="Times New Roman" w:hAnsi="Times New Roman" w:cs="Times New Roman" w:eastAsia="Times New Roman"/>
          <w:color w:val="auto"/>
          <w:spacing w:val="0"/>
          <w:position w:val="0"/>
          <w:sz w:val="24"/>
          <w:shd w:fill="auto" w:val="clear"/>
        </w:rPr>
        <w:t xml:space="preserve"> выделять в слове звуки и характеризовать их, различать ударные и безударные гласные; не смешивать звуки и буквы; правильно произносить названия букв, свободно пользоваться алфавитом, в частности в работе со словарями;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 орфоэпии:</w:t>
      </w:r>
      <w:r>
        <w:rPr>
          <w:rFonts w:ascii="Times New Roman" w:hAnsi="Times New Roman" w:cs="Times New Roman" w:eastAsia="Times New Roman"/>
          <w:color w:val="auto"/>
          <w:spacing w:val="0"/>
          <w:position w:val="0"/>
          <w:sz w:val="24"/>
          <w:shd w:fill="auto" w:val="clear"/>
        </w:rPr>
        <w:t xml:space="preserve"> правильно произносить: гласные, согласные и их сочетания в составе слов; заимствованные слова; употребительные слова изученных частей речи, лингвистические термины; пользоваться орфоэпическим словарем;</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 лексике и фразеологии</w:t>
      </w:r>
      <w:r>
        <w:rPr>
          <w:rFonts w:ascii="Times New Roman" w:hAnsi="Times New Roman" w:cs="Times New Roman" w:eastAsia="Times New Roman"/>
          <w:color w:val="auto"/>
          <w:spacing w:val="0"/>
          <w:position w:val="0"/>
          <w:sz w:val="24"/>
          <w:shd w:fill="auto" w:val="clear"/>
        </w:rPr>
        <w:t xml:space="preserve">: употреблять слова в соответствии с их лексическим значением; толковать лексическое значение известных учащимся слов и подбирать к словам синонимы и антонимы; пользоваться толковым словарем;</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 морфемике и словообразованию:</w:t>
      </w:r>
      <w:r>
        <w:rPr>
          <w:rFonts w:ascii="Times New Roman" w:hAnsi="Times New Roman" w:cs="Times New Roman" w:eastAsia="Times New Roman"/>
          <w:color w:val="auto"/>
          <w:spacing w:val="0"/>
          <w:position w:val="0"/>
          <w:sz w:val="24"/>
          <w:shd w:fill="auto" w:val="clear"/>
        </w:rPr>
        <w:t xml:space="preserve"> выделять морфемы на основе смыслового и словообразовательного анализа слова (в словах несложной структуры); подбирать однокоренные слова с учетом значения слов; понимать различия в значении однокоренных слов, вносимые приставками и суффиксами; по типичным суффиксам и окончанию определять изученные части речи и их формы; пользоваться словарем морфемного строения слов;</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 </w:t>
      </w:r>
      <w:r>
        <w:rPr>
          <w:rFonts w:ascii="Times New Roman" w:hAnsi="Times New Roman" w:cs="Times New Roman" w:eastAsia="Times New Roman"/>
          <w:b/>
          <w:i/>
          <w:color w:val="auto"/>
          <w:spacing w:val="0"/>
          <w:position w:val="0"/>
          <w:sz w:val="24"/>
          <w:shd w:fill="auto" w:val="clear"/>
        </w:rPr>
        <w:t xml:space="preserve">по морфологии:</w:t>
      </w:r>
      <w:r>
        <w:rPr>
          <w:rFonts w:ascii="Times New Roman" w:hAnsi="Times New Roman" w:cs="Times New Roman" w:eastAsia="Times New Roman"/>
          <w:color w:val="auto"/>
          <w:spacing w:val="0"/>
          <w:position w:val="0"/>
          <w:sz w:val="24"/>
          <w:shd w:fill="auto" w:val="clear"/>
        </w:rPr>
        <w:t xml:space="preserve"> различать части речи; знать и верно указывать специфические морфологические признаки глаголов, имен существительных, прилагательных; знать, как изменяются эти части речи, уметь склонять, спрягать, образовывать формы наклонения и др.;</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 орфографии:</w:t>
      </w:r>
      <w:r>
        <w:rPr>
          <w:rFonts w:ascii="Times New Roman" w:hAnsi="Times New Roman" w:cs="Times New Roman" w:eastAsia="Times New Roman"/>
          <w:color w:val="auto"/>
          <w:spacing w:val="0"/>
          <w:position w:val="0"/>
          <w:sz w:val="24"/>
          <w:shd w:fill="auto" w:val="clear"/>
        </w:rPr>
        <w:t xml:space="preserve"> понимать значение письма и правописания для жизни людей; замечать орфограммы корня и дифференцировать их; владеть правилами обозначения на письме проверяемых и непроверяемых произношением гласных и согласных (по списку); о</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ё после шипящих в корне, чередующихся а</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 е</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и в корнях типа раст/ /-рос-, -лаг-//-лож-, -мер-//-мир-, -тер-// -тир-; знать неизменяемые приставки (е-, на-, с- и т. д.), приставки на з (с) (раз//рас-; из/ /ис- и др.) и верно их писать; знать смешиваемые при письме безударные окончания существительных, прилагательных и глаголов, уметь обнаруживать их в тексте и владеть способом определения верного написания; безошибочно писать буквенные сочетания жи</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ши, ча</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ща, чу</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щу; чк, чн, нч, рщ; верно употреблять разделительные ъ</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ь, букву ъ после шипящих в конце существительных и глаголов, не с глаголами;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 синтаксису</w:t>
      </w:r>
      <w:r>
        <w:rPr>
          <w:rFonts w:ascii="Times New Roman" w:hAnsi="Times New Roman" w:cs="Times New Roman" w:eastAsia="Times New Roman"/>
          <w:color w:val="auto"/>
          <w:spacing w:val="0"/>
          <w:position w:val="0"/>
          <w:sz w:val="24"/>
          <w:shd w:fill="auto" w:val="clear"/>
        </w:rPr>
        <w:t xml:space="preserve">: выделять словосочетания в предложении, определять главное и зависимое слова; определять предложения по цели высказывания, наличию или отсутствию второстепенных членов, количеству грамматических основ; составлять простые и сложные предложения изученных видов; интонационно правильно произносить предложения изученных синтаксических конструкций;</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по пунктуации</w:t>
      </w:r>
      <w:r>
        <w:rPr>
          <w:rFonts w:ascii="Times New Roman" w:hAnsi="Times New Roman" w:cs="Times New Roman" w:eastAsia="Times New Roman"/>
          <w:color w:val="auto"/>
          <w:spacing w:val="0"/>
          <w:position w:val="0"/>
          <w:sz w:val="24"/>
          <w:shd w:fill="auto" w:val="clear"/>
        </w:rPr>
        <w:t xml:space="preserve">: правильно ставить знаки препинания в конце предложения; соблюдать пунктуацию в предложениях с однородными членами, разделительными союзами а, и, но, а также при бессоюзной связи; ставить двоеточие после обобщающего слова в предложениях с однородными членами; разделять запятой части сложного предложения; выделять прямую речь, стоящую до и после слов автора; ставить тире между подлежащим и сказуемым при выражении главных членов именем существительным в именительном падеже.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tabs>
          <w:tab w:val="left" w:pos="677" w:leader="none"/>
        </w:tabs>
        <w:spacing w:before="0" w:after="0" w:line="240"/>
        <w:ind w:right="0" w:left="365" w:firstLine="0"/>
        <w:jc w:val="center"/>
        <w:rPr>
          <w:rFonts w:ascii="Times New Roman" w:hAnsi="Times New Roman" w:cs="Times New Roman" w:eastAsia="Times New Roman"/>
          <w:b/>
          <w:color w:val="auto"/>
          <w:spacing w:val="-17"/>
          <w:position w:val="0"/>
          <w:sz w:val="24"/>
          <w:shd w:fill="FFFFFF" w:val="clear"/>
        </w:rPr>
      </w:pPr>
      <w:r>
        <w:rPr>
          <w:rFonts w:ascii="Times New Roman" w:hAnsi="Times New Roman" w:cs="Times New Roman" w:eastAsia="Times New Roman"/>
          <w:b/>
          <w:color w:val="auto"/>
          <w:spacing w:val="-17"/>
          <w:position w:val="0"/>
          <w:sz w:val="24"/>
          <w:shd w:fill="FFFFFF" w:val="clear"/>
        </w:rPr>
        <w:t xml:space="preserve">Средства контроля</w:t>
      </w:r>
    </w:p>
    <w:p>
      <w:pPr>
        <w:spacing w:before="0" w:after="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Контроль </w:t>
      </w:r>
      <w:r>
        <w:rPr>
          <w:rFonts w:ascii="Times New Roman" w:hAnsi="Times New Roman" w:cs="Times New Roman" w:eastAsia="Times New Roman"/>
          <w:color w:val="auto"/>
          <w:spacing w:val="0"/>
          <w:position w:val="0"/>
          <w:sz w:val="24"/>
          <w:shd w:fill="auto" w:val="clear"/>
        </w:rPr>
        <w:t xml:space="preserve">за результатами обучения осуществляется по трём направлениям:</w:t>
      </w:r>
    </w:p>
    <w:p>
      <w:pPr>
        <w:numPr>
          <w:ilvl w:val="0"/>
          <w:numId w:val="109"/>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Учитывается умение учащегося производить разбор звуков речи, слова, предложения, текста, используя лингвистические знания, системно излагая их в связи с производимым разбором или по заданию учителя.</w:t>
      </w:r>
    </w:p>
    <w:p>
      <w:pPr>
        <w:numPr>
          <w:ilvl w:val="0"/>
          <w:numId w:val="109"/>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Учитывается способность учащегося выразить себя, свои знания, своё отношение к действительности в устной и письменной форме.</w:t>
      </w:r>
    </w:p>
    <w:p>
      <w:pPr>
        <w:numPr>
          <w:ilvl w:val="0"/>
          <w:numId w:val="109"/>
        </w:numPr>
        <w:spacing w:before="0" w:after="0" w:line="240"/>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Учитываются речевые умения учащегося,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Формами контроля</w:t>
      </w:r>
      <w:r>
        <w:rPr>
          <w:rFonts w:ascii="Times New Roman" w:hAnsi="Times New Roman" w:cs="Times New Roman" w:eastAsia="Times New Roman"/>
          <w:color w:val="auto"/>
          <w:spacing w:val="0"/>
          <w:position w:val="0"/>
          <w:sz w:val="24"/>
          <w:shd w:fill="auto" w:val="clear"/>
        </w:rPr>
        <w:t xml:space="preserve">, выявляющего подготовку учащегося по русскому языку, служат соответствующие виды разбора, устные сообщения учащегося, письменные работы типа изложения с творческим заданием,  сочинения разнообразных жанров, рефераты.</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numPr>
          <w:ilvl w:val="0"/>
          <w:numId w:val="112"/>
        </w:numPr>
        <w:spacing w:before="0" w:after="0" w:line="240"/>
        <w:ind w:right="0" w:left="960" w:hanging="360"/>
        <w:jc w:val="center"/>
        <w:rPr>
          <w:rFonts w:ascii="Times New Roman" w:hAnsi="Times New Roman" w:cs="Times New Roman" w:eastAsia="Times New Roman"/>
          <w:b/>
          <w:color w:val="auto"/>
          <w:spacing w:val="0"/>
          <w:position w:val="0"/>
          <w:sz w:val="28"/>
          <w:shd w:fill="auto" w:val="clear"/>
        </w:rPr>
      </w:pPr>
      <w:r>
        <w:rPr>
          <w:rFonts w:ascii="Times New Roman" w:hAnsi="Times New Roman" w:cs="Times New Roman" w:eastAsia="Times New Roman"/>
          <w:b/>
          <w:color w:val="auto"/>
          <w:spacing w:val="0"/>
          <w:position w:val="0"/>
          <w:sz w:val="28"/>
          <w:shd w:fill="auto" w:val="clear"/>
        </w:rPr>
        <w:t xml:space="preserve">Нормы оценки знаний, умений и навыков обучающихся по русскому языку</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«5»</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полно излагает изученный материал, дает правильное определение языковых понятий; 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излагает материал последовательно и правильно с точки зрения норм литературного языка.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«4»</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дает ответ, удовлетворяющий тем же требованиям, что и для оценки </w:t>
      </w: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но допускает 1-2 ошибки, которые сам же исправляет, и 1-2 недочета в последовательности и языковом оформлении излагаемого.</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«3»</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обнаруживает знание и понимание основных положений данной темы, но: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излагает материал неполно и допускает неточности в определении понятий или формулировке правил;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не умеет достаточно глубоко и доказательно обосновать свои суждения и привести свои примеры;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излагает материал непоследовательно и допускает ошибки в языковом оформлении излагаемого.</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w:t>
      </w: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отмечает такие недостатки в подготовке ученика, которые являются серьезным препятствием к успешному овладению последующим материалом.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Оценка (</w:t>
      </w:r>
      <w:r>
        <w:rPr>
          <w:rFonts w:ascii="Times New Roman" w:hAnsi="Times New Roman" w:cs="Times New Roman" w:eastAsia="Times New Roman"/>
          <w:color w:val="auto"/>
          <w:spacing w:val="0"/>
          <w:position w:val="0"/>
          <w:sz w:val="24"/>
          <w:shd w:fill="auto" w:val="clear"/>
        </w:rPr>
        <w:t xml:space="preserve">«5», «4», «3») </w:t>
      </w:r>
      <w:r>
        <w:rPr>
          <w:rFonts w:ascii="Times New Roman" w:hAnsi="Times New Roman" w:cs="Times New Roman" w:eastAsia="Times New Roman"/>
          <w:color w:val="auto"/>
          <w:spacing w:val="0"/>
          <w:position w:val="0"/>
          <w:sz w:val="24"/>
          <w:shd w:fill="auto" w:val="clear"/>
        </w:rPr>
        <w:t xml:space="preserve">может ставиться не только за единовременный ответ (когда на проверку подготовки ученика отводится определенное время), но и за рассредоточенный во времени, то есть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Оценка диктантов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Диктант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одна из основных форм проверки орфографической и пунктуационной грамотности.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оценке диктанта исправляются, но не учитываются орфографические и пунктуационные ошибки: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В переносе слов;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На правила, которые не включены в школьную программу;</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На еще не изученные правила;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В словах с непроверяемыми написаниями, над которыми не проводилась специальная работа;</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В передаче авторской пунктуации.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Исправляются, но не учитываются описки, неправильные написания, искажающие звуковой облик слова, например: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рапотает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вместо работает),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дулпо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вместо дупло),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мемля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вместо земля).</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В исключениях из правил;</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В написании большой буквы в составных собственных наименованиях;</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В случаях раздельного и слитного написания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 прилагательными и причастиями, выступающими в роли сказуемого;</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В написании ы и  и после приставок;</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В собственных именах нерусского происхождения;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     </w:t>
      </w:r>
      <w:r>
        <w:rPr>
          <w:rFonts w:ascii="Times New Roman" w:hAnsi="Times New Roman" w:cs="Times New Roman" w:eastAsia="Times New Roman"/>
          <w:color w:val="auto"/>
          <w:spacing w:val="0"/>
          <w:position w:val="0"/>
          <w:sz w:val="24"/>
          <w:shd w:fill="auto" w:val="clear"/>
        </w:rPr>
        <w:t xml:space="preserve">В случаях, когда вместо одного знака препинания поставлен другой;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     </w:t>
      </w:r>
      <w:r>
        <w:rPr>
          <w:rFonts w:ascii="Times New Roman" w:hAnsi="Times New Roman" w:cs="Times New Roman" w:eastAsia="Times New Roman"/>
          <w:color w:val="auto"/>
          <w:spacing w:val="0"/>
          <w:position w:val="0"/>
          <w:sz w:val="24"/>
          <w:shd w:fill="auto" w:val="clear"/>
        </w:rPr>
        <w:t xml:space="preserve">В пропуске одного из сочетающихся знаков препинания или в нарушении их последовательности.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воды, рот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ротик, грустный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грустить, резкий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резок).</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Первые три однотипные ошибки считаются за одну ошибку, каждая следующая подобная ошибка учитывается как самостоятельная.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u w:val="single"/>
          <w:shd w:fill="auto" w:val="clear"/>
        </w:rPr>
        <w:t xml:space="preserve">Примечание</w:t>
      </w:r>
      <w:r>
        <w:rPr>
          <w:rFonts w:ascii="Times New Roman" w:hAnsi="Times New Roman" w:cs="Times New Roman" w:eastAsia="Times New Roman"/>
          <w:color w:val="auto"/>
          <w:spacing w:val="0"/>
          <w:position w:val="0"/>
          <w:sz w:val="24"/>
          <w:shd w:fill="auto" w:val="clear"/>
        </w:rPr>
        <w:t xml:space="preserve">. Если в одном непроверяемом слове допущены 2 и более ошибок, то все они считаются за одну ошибку.</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Диктант оценивается одной отметкой.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«5»</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выставляется за безошибочную работу, а также при наличии в ней одной негрубой орфографической или одной негрубой пунктуационной ошибки.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«4»</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w: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может выставляться при 3-х орфографических ошибках, если среди них есть однотипные.</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«3»</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w:t>
      </w: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за диктант при 5 орфографических и 4-х пунктуационных ошибках. Оценка </w:t>
      </w: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может быть поставлена также при наличии 6 орфографических и 6 пунктуационных ошибок, если среди тех и других имеются однотипные и негрубые ошибки.</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большем количестве ошибок диктант оценивается баллом </w:t>
      </w:r>
      <w:r>
        <w:rPr>
          <w:rFonts w:ascii="Times New Roman" w:hAnsi="Times New Roman" w:cs="Times New Roman" w:eastAsia="Times New Roman"/>
          <w:color w:val="auto"/>
          <w:spacing w:val="0"/>
          <w:position w:val="0"/>
          <w:sz w:val="24"/>
          <w:shd w:fill="auto" w:val="clear"/>
        </w:rPr>
        <w:t xml:space="preserve">«1».</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w:t>
      </w:r>
      <w:r>
        <w:rPr>
          <w:rFonts w:ascii="Times New Roman" w:hAnsi="Times New Roman" w:cs="Times New Roman" w:eastAsia="Times New Roman"/>
          <w:color w:val="auto"/>
          <w:spacing w:val="0"/>
          <w:position w:val="0"/>
          <w:sz w:val="24"/>
          <w:shd w:fill="auto" w:val="clear"/>
        </w:rPr>
        <w:t xml:space="preserve">«4» 2 </w:t>
      </w:r>
      <w:r>
        <w:rPr>
          <w:rFonts w:ascii="Times New Roman" w:hAnsi="Times New Roman" w:cs="Times New Roman" w:eastAsia="Times New Roman"/>
          <w:color w:val="auto"/>
          <w:spacing w:val="0"/>
          <w:position w:val="0"/>
          <w:sz w:val="24"/>
          <w:shd w:fill="auto" w:val="clear"/>
        </w:rPr>
        <w:t xml:space="preserve">орфографические ошибки, для оценки </w:t>
      </w:r>
      <w:r>
        <w:rPr>
          <w:rFonts w:ascii="Times New Roman" w:hAnsi="Times New Roman" w:cs="Times New Roman" w:eastAsia="Times New Roman"/>
          <w:color w:val="auto"/>
          <w:spacing w:val="0"/>
          <w:position w:val="0"/>
          <w:sz w:val="24"/>
          <w:shd w:fill="auto" w:val="clear"/>
        </w:rPr>
        <w:t xml:space="preserve">«3» - 4 </w:t>
      </w:r>
      <w:r>
        <w:rPr>
          <w:rFonts w:ascii="Times New Roman" w:hAnsi="Times New Roman" w:cs="Times New Roman" w:eastAsia="Times New Roman"/>
          <w:color w:val="auto"/>
          <w:spacing w:val="0"/>
          <w:position w:val="0"/>
          <w:sz w:val="24"/>
          <w:shd w:fill="auto" w:val="clear"/>
        </w:rPr>
        <w:t xml:space="preserve">орфографические ошибки (для 5 класса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5 </w:t>
      </w:r>
      <w:r>
        <w:rPr>
          <w:rFonts w:ascii="Times New Roman" w:hAnsi="Times New Roman" w:cs="Times New Roman" w:eastAsia="Times New Roman"/>
          <w:color w:val="auto"/>
          <w:spacing w:val="0"/>
          <w:position w:val="0"/>
          <w:sz w:val="24"/>
          <w:shd w:fill="auto" w:val="clear"/>
        </w:rPr>
        <w:t xml:space="preserve">орфографических ошибок), для оценки </w:t>
      </w:r>
      <w:r>
        <w:rPr>
          <w:rFonts w:ascii="Times New Roman" w:hAnsi="Times New Roman" w:cs="Times New Roman" w:eastAsia="Times New Roman"/>
          <w:color w:val="auto"/>
          <w:spacing w:val="0"/>
          <w:position w:val="0"/>
          <w:sz w:val="24"/>
          <w:shd w:fill="auto" w:val="clear"/>
        </w:rPr>
        <w:t xml:space="preserve">«2» - 7 </w:t>
      </w:r>
      <w:r>
        <w:rPr>
          <w:rFonts w:ascii="Times New Roman" w:hAnsi="Times New Roman" w:cs="Times New Roman" w:eastAsia="Times New Roman"/>
          <w:color w:val="auto"/>
          <w:spacing w:val="0"/>
          <w:position w:val="0"/>
          <w:sz w:val="24"/>
          <w:shd w:fill="auto" w:val="clear"/>
        </w:rPr>
        <w:t xml:space="preserve">орфографических ошибок.</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pPr>
        <w:spacing w:before="0" w:after="0" w:line="240"/>
        <w:ind w:right="0" w:left="0" w:firstLine="708"/>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оценке выполнения </w:t>
      </w:r>
      <w:r>
        <w:rPr>
          <w:rFonts w:ascii="Times New Roman" w:hAnsi="Times New Roman" w:cs="Times New Roman" w:eastAsia="Times New Roman"/>
          <w:b/>
          <w:color w:val="auto"/>
          <w:spacing w:val="0"/>
          <w:position w:val="0"/>
          <w:sz w:val="24"/>
          <w:shd w:fill="auto" w:val="clear"/>
        </w:rPr>
        <w:t xml:space="preserve">дополнительных заданий</w:t>
      </w:r>
      <w:r>
        <w:rPr>
          <w:rFonts w:ascii="Times New Roman" w:hAnsi="Times New Roman" w:cs="Times New Roman" w:eastAsia="Times New Roman"/>
          <w:color w:val="auto"/>
          <w:spacing w:val="0"/>
          <w:position w:val="0"/>
          <w:sz w:val="24"/>
          <w:shd w:fill="auto" w:val="clear"/>
        </w:rPr>
        <w:t xml:space="preserve"> рекомендуется руководствоваться следующим: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«5»</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выполнил все задания верно.</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«4»</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выполнил правильно не менее </w:t>
      </w:r>
      <w:r>
        <w:rPr>
          <w:rFonts w:ascii="Times New Roman" w:hAnsi="Times New Roman" w:cs="Times New Roman" w:eastAsia="Times New Roman"/>
          <w:color w:val="auto"/>
          <w:spacing w:val="0"/>
          <w:position w:val="0"/>
          <w:sz w:val="24"/>
          <w:shd w:fill="auto" w:val="clear"/>
        </w:rPr>
        <w:t xml:space="preserve">¾ </w:t>
      </w:r>
      <w:r>
        <w:rPr>
          <w:rFonts w:ascii="Times New Roman" w:hAnsi="Times New Roman" w:cs="Times New Roman" w:eastAsia="Times New Roman"/>
          <w:color w:val="auto"/>
          <w:spacing w:val="0"/>
          <w:position w:val="0"/>
          <w:sz w:val="24"/>
          <w:shd w:fill="auto" w:val="clear"/>
        </w:rPr>
        <w:t xml:space="preserve">задания.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«3»</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за работу, в которой правильно выполнено не менее половины заданий.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за работу, в которой не выполнено более половины заданий.</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если ученик не выполнил не одного задания.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u w:val="single"/>
          <w:shd w:fill="auto" w:val="clear"/>
        </w:rPr>
        <w:t xml:space="preserve">Примечание</w:t>
      </w:r>
      <w:r>
        <w:rPr>
          <w:rFonts w:ascii="Times New Roman" w:hAnsi="Times New Roman" w:cs="Times New Roman" w:eastAsia="Times New Roman"/>
          <w:color w:val="auto"/>
          <w:spacing w:val="0"/>
          <w:position w:val="0"/>
          <w:sz w:val="24"/>
          <w:shd w:fill="auto" w:val="clear"/>
        </w:rPr>
        <w:t xml:space="preserve">. Орфографические и пунктуационные ошибки, допущенные при выполнении дополнительных заданий, учитываются при выведении оценки за диктант.</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оценке </w:t>
      </w:r>
      <w:r>
        <w:rPr>
          <w:rFonts w:ascii="Times New Roman" w:hAnsi="Times New Roman" w:cs="Times New Roman" w:eastAsia="Times New Roman"/>
          <w:b/>
          <w:color w:val="auto"/>
          <w:spacing w:val="0"/>
          <w:position w:val="0"/>
          <w:sz w:val="24"/>
          <w:shd w:fill="auto" w:val="clear"/>
        </w:rPr>
        <w:t xml:space="preserve">контрольного словарного диктанта</w:t>
      </w:r>
      <w:r>
        <w:rPr>
          <w:rFonts w:ascii="Times New Roman" w:hAnsi="Times New Roman" w:cs="Times New Roman" w:eastAsia="Times New Roman"/>
          <w:color w:val="auto"/>
          <w:spacing w:val="0"/>
          <w:position w:val="0"/>
          <w:sz w:val="24"/>
          <w:shd w:fill="auto" w:val="clear"/>
        </w:rPr>
        <w:t xml:space="preserve"> рекомендуется руководствоваться следующим: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«5»</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за диктант, в котором нет ошибок.</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«4»</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за диктант, в котором ученик допустил 1-2 ошибки.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«3»</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за диктант, в котором допущено 3-4 ошибки.</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Оценка </w:t>
      </w:r>
      <w:r>
        <w:rPr>
          <w:rFonts w:ascii="Times New Roman" w:hAnsi="Times New Roman" w:cs="Times New Roman" w:eastAsia="Times New Roman"/>
          <w:b/>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ставится за диктант, в котором допущено до 7 ошибок. При большем количестве ошибок диктант оценивается баллом </w:t>
      </w:r>
      <w:r>
        <w:rPr>
          <w:rFonts w:ascii="Times New Roman" w:hAnsi="Times New Roman" w:cs="Times New Roman" w:eastAsia="Times New Roman"/>
          <w:color w:val="auto"/>
          <w:spacing w:val="0"/>
          <w:position w:val="0"/>
          <w:sz w:val="24"/>
          <w:shd w:fill="auto" w:val="clear"/>
        </w:rPr>
        <w:t xml:space="preserve">«1».</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Оценка обучающих работ</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2"/>
          <w:shd w:fill="auto" w:val="clear"/>
        </w:rPr>
        <w:t xml:space="preserve">        </w:t>
      </w:r>
      <w:r>
        <w:rPr>
          <w:rFonts w:ascii="Times New Roman" w:hAnsi="Times New Roman" w:cs="Times New Roman" w:eastAsia="Times New Roman"/>
          <w:color w:val="auto"/>
          <w:spacing w:val="0"/>
          <w:position w:val="0"/>
          <w:sz w:val="24"/>
          <w:shd w:fill="auto" w:val="clear"/>
        </w:rPr>
        <w:t xml:space="preserve">Обучающие работы (различные упражнения и диктанты неконтрольного характера) оцениваются менее строго, чем контрольные работы.</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оценке обучающихся работ учитывается: 1) степень самостоятельности учащегося; 2) этап обучения; 3) объем работы; 4) четкость, аккуратность, каллиграфическая правильность письма.</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Если возможные ошибки были предупреждены в ходе работы, оценки </w:t>
      </w: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w: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допустимо и 2 исправления ошибок.</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tab/>
        <w:tab/>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p>
    <w:p>
      <w:pPr>
        <w:spacing w:before="0" w:after="0" w:line="240"/>
        <w:ind w:right="0" w:left="0" w:firstLine="567"/>
        <w:jc w:val="center"/>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Оценка тестовых работ.</w:t>
      </w:r>
    </w:p>
    <w:p>
      <w:pPr>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 проведении тестовых работ по  русскому языку критерии оценок следующие:</w:t>
      </w:r>
    </w:p>
    <w:p>
      <w:pPr>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«5» - </w:t>
      </w:r>
      <w:r>
        <w:rPr>
          <w:rFonts w:ascii="Times New Roman" w:hAnsi="Times New Roman" w:cs="Times New Roman" w:eastAsia="Times New Roman"/>
          <w:color w:val="auto"/>
          <w:spacing w:val="0"/>
          <w:position w:val="0"/>
          <w:sz w:val="24"/>
          <w:shd w:fill="auto" w:val="clear"/>
        </w:rPr>
        <w:t xml:space="preserve">90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100 %;</w:t>
      </w:r>
    </w:p>
    <w:p>
      <w:pPr>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«4» - </w:t>
      </w:r>
      <w:r>
        <w:rPr>
          <w:rFonts w:ascii="Times New Roman" w:hAnsi="Times New Roman" w:cs="Times New Roman" w:eastAsia="Times New Roman"/>
          <w:color w:val="auto"/>
          <w:spacing w:val="0"/>
          <w:position w:val="0"/>
          <w:sz w:val="24"/>
          <w:shd w:fill="auto" w:val="clear"/>
        </w:rPr>
        <w:t xml:space="preserve">78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89 %;</w:t>
      </w:r>
    </w:p>
    <w:p>
      <w:pPr>
        <w:spacing w:before="0" w:after="0" w:line="240"/>
        <w:ind w:right="0" w:left="0" w:firstLine="567"/>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 - </w:t>
      </w:r>
      <w:r>
        <w:rPr>
          <w:rFonts w:ascii="Times New Roman" w:hAnsi="Times New Roman" w:cs="Times New Roman" w:eastAsia="Times New Roman"/>
          <w:color w:val="auto"/>
          <w:spacing w:val="0"/>
          <w:position w:val="0"/>
          <w:sz w:val="24"/>
          <w:shd w:fill="auto" w:val="clear"/>
        </w:rPr>
        <w:t xml:space="preserve">60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77 %;</w:t>
      </w:r>
    </w:p>
    <w:p>
      <w:pPr>
        <w:spacing w:before="0" w:after="0" w:line="240"/>
        <w:ind w:right="0" w:left="0" w:firstLine="567"/>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менее 59 %.</w:t>
      </w:r>
      <w:r>
        <w:rPr>
          <w:rFonts w:ascii="Times New Roman" w:hAnsi="Times New Roman" w:cs="Times New Roman" w:eastAsia="Times New Roman"/>
          <w:b/>
          <w:color w:val="auto"/>
          <w:spacing w:val="0"/>
          <w:position w:val="0"/>
          <w:sz w:val="24"/>
          <w:shd w:fill="auto" w:val="clear"/>
        </w:rPr>
        <w:t xml:space="preserve"> </w:t>
      </w:r>
    </w:p>
    <w:p>
      <w:pPr>
        <w:tabs>
          <w:tab w:val="left" w:pos="5414" w:leader="none"/>
        </w:tabs>
        <w:spacing w:before="0" w:after="20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p>
    <w:p>
      <w:pPr>
        <w:tabs>
          <w:tab w:val="left" w:pos="5414" w:leader="none"/>
        </w:tabs>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tabs>
          <w:tab w:val="left" w:pos="5414" w:leader="none"/>
        </w:tabs>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Календарно-тематическое планирование</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tbl>
      <w:tblPr/>
      <w:tblGrid>
        <w:gridCol w:w="1135"/>
        <w:gridCol w:w="1842"/>
        <w:gridCol w:w="2410"/>
        <w:gridCol w:w="1559"/>
        <w:gridCol w:w="2174"/>
        <w:gridCol w:w="2220"/>
        <w:gridCol w:w="3450"/>
        <w:gridCol w:w="1258"/>
      </w:tblGrid>
      <w:tr>
        <w:trPr>
          <w:trHeight w:val="1" w:hRule="atLeast"/>
          <w:jc w:val="left"/>
        </w:trPr>
        <w:tc>
          <w:tcPr>
            <w:tcW w:w="1135"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b/>
                <w:color w:val="auto"/>
                <w:spacing w:val="0"/>
                <w:position w:val="0"/>
                <w:sz w:val="24"/>
                <w:shd w:fill="auto" w:val="clear"/>
              </w:rPr>
              <w:t xml:space="preserve">п/п </w:t>
            </w:r>
          </w:p>
          <w:p>
            <w:pPr>
              <w:spacing w:before="0" w:after="0" w:line="240"/>
              <w:ind w:right="0" w:left="0" w:firstLine="0"/>
              <w:jc w:val="left"/>
              <w:rPr>
                <w:color w:val="auto"/>
                <w:spacing w:val="0"/>
                <w:position w:val="0"/>
                <w:shd w:fill="auto" w:val="clear"/>
              </w:rPr>
            </w:pPr>
          </w:p>
        </w:tc>
        <w:tc>
          <w:tcPr>
            <w:tcW w:w="1842"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Раздел</w:t>
            </w:r>
          </w:p>
          <w:p>
            <w:pPr>
              <w:spacing w:before="0" w:after="0" w:line="240"/>
              <w:ind w:right="0" w:left="0" w:firstLine="0"/>
              <w:jc w:val="left"/>
              <w:rPr>
                <w:color w:val="auto"/>
                <w:spacing w:val="0"/>
                <w:position w:val="0"/>
                <w:shd w:fill="auto" w:val="clear"/>
              </w:rPr>
            </w:pPr>
          </w:p>
        </w:tc>
        <w:tc>
          <w:tcPr>
            <w:tcW w:w="241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Тема учебного занятия</w:t>
            </w:r>
          </w:p>
          <w:p>
            <w:pPr>
              <w:spacing w:before="0" w:after="0" w:line="240"/>
              <w:ind w:right="0" w:left="0" w:firstLine="0"/>
              <w:jc w:val="left"/>
              <w:rPr>
                <w:color w:val="auto"/>
                <w:spacing w:val="0"/>
                <w:position w:val="0"/>
                <w:shd w:fill="auto" w:val="clear"/>
              </w:rPr>
            </w:pPr>
          </w:p>
        </w:tc>
        <w:tc>
          <w:tcPr>
            <w:tcW w:w="5953" w:type="dxa"/>
            <w:gridSpan w:val="3"/>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Планируемые результаты</w:t>
            </w:r>
          </w:p>
          <w:p>
            <w:pPr>
              <w:spacing w:before="0" w:after="0" w:line="240"/>
              <w:ind w:right="0" w:left="0" w:firstLine="0"/>
              <w:jc w:val="left"/>
              <w:rPr>
                <w:color w:val="auto"/>
                <w:spacing w:val="0"/>
                <w:position w:val="0"/>
                <w:shd w:fill="auto" w:val="clear"/>
              </w:rPr>
            </w:pPr>
          </w:p>
        </w:tc>
        <w:tc>
          <w:tcPr>
            <w:tcW w:w="3450"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Деятельность  обучающихся</w:t>
            </w:r>
          </w:p>
          <w:p>
            <w:pPr>
              <w:spacing w:before="0" w:after="0" w:line="240"/>
              <w:ind w:right="0" w:left="0" w:firstLine="0"/>
              <w:jc w:val="left"/>
              <w:rPr>
                <w:color w:val="auto"/>
                <w:spacing w:val="0"/>
                <w:position w:val="0"/>
                <w:shd w:fill="auto" w:val="clear"/>
              </w:rPr>
            </w:pPr>
          </w:p>
        </w:tc>
        <w:tc>
          <w:tcPr>
            <w:tcW w:w="1258" w:type="dxa"/>
            <w:vMerge w:val="restart"/>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Дата</w:t>
            </w:r>
          </w:p>
          <w:p>
            <w:pPr>
              <w:spacing w:before="0" w:after="0" w:line="240"/>
              <w:ind w:right="0" w:left="0" w:firstLine="0"/>
              <w:jc w:val="left"/>
              <w:rPr>
                <w:color w:val="auto"/>
                <w:spacing w:val="0"/>
                <w:position w:val="0"/>
                <w:shd w:fill="auto" w:val="clear"/>
              </w:rPr>
            </w:pPr>
          </w:p>
        </w:tc>
      </w:tr>
      <w:tr>
        <w:trPr>
          <w:trHeight w:val="1" w:hRule="atLeast"/>
          <w:jc w:val="left"/>
        </w:trPr>
        <w:tc>
          <w:tcPr>
            <w:tcW w:w="1135"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1842"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241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Личностные</w:t>
            </w:r>
          </w:p>
          <w:p>
            <w:pPr>
              <w:spacing w:before="0" w:after="0" w:line="240"/>
              <w:ind w:right="0" w:left="0" w:firstLine="0"/>
              <w:jc w:val="left"/>
              <w:rPr>
                <w:color w:val="auto"/>
                <w:spacing w:val="0"/>
                <w:position w:val="0"/>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Метапредметные (УУД, работа с текстом)</w:t>
            </w:r>
          </w:p>
          <w:p>
            <w:pPr>
              <w:spacing w:before="0" w:after="0" w:line="240"/>
              <w:ind w:right="0" w:left="0" w:firstLine="0"/>
              <w:jc w:val="left"/>
              <w:rPr>
                <w:color w:val="auto"/>
                <w:spacing w:val="0"/>
                <w:position w:val="0"/>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Предметные</w:t>
            </w:r>
          </w:p>
          <w:p>
            <w:pPr>
              <w:spacing w:before="0" w:after="0" w:line="240"/>
              <w:ind w:right="0" w:left="0" w:firstLine="0"/>
              <w:jc w:val="left"/>
              <w:rPr>
                <w:color w:val="auto"/>
                <w:spacing w:val="0"/>
                <w:position w:val="0"/>
                <w:shd w:fill="auto" w:val="clear"/>
              </w:rPr>
            </w:pPr>
          </w:p>
        </w:tc>
        <w:tc>
          <w:tcPr>
            <w:tcW w:w="3450"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color w:val="auto"/>
                <w:spacing w:val="0"/>
                <w:position w:val="0"/>
                <w:shd w:fill="auto" w:val="clear"/>
              </w:rPr>
            </w:pPr>
          </w:p>
        </w:tc>
        <w:tc>
          <w:tcPr>
            <w:tcW w:w="1258" w:type="dxa"/>
            <w:vMerge/>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200" w:line="240"/>
              <w:ind w:right="0" w:left="0" w:firstLine="0"/>
              <w:jc w:val="left"/>
              <w:rPr>
                <w:color w:val="auto"/>
                <w:spacing w:val="0"/>
                <w:position w:val="0"/>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О языке и речи(7ч.)</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Зачем человеку нужен язык</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владение просмотровым и изучающим чтением учебного текста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языке как системе средств. Овладевать чтением-пониманием, умением выделять в учебном тексте основную информацию.</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Учиться пересказывать и безошибочно списывать учебный текст</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Читать и устно воспроизводить тексты на лингвистические темы. Создавать небольшие высказывания на лингвистические темы, пользуясь планом и подборкой примеров</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мы знаем о русском языке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воспроизводить прослушанный или прочитанный текст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пересказ) на лингвистическую тему; умение создавать устный текст, пользуясь планом. Умение вести самостоятельный поиск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Иметь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представление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 роли языка в жизни человека, общества. Отрабатывать умение читать и устно воспроизводить тексты на лингвистические темы. Строить небольшое высказывание на лингвистическую тему,  пользуясь планом и подборкой примеров. Безошибочно писать  отобранные для специального заучивания слова (ЗСП)</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Разучивать яркие высказывания о русском языке. Читать и пересказывать лингвистические тексты. Безошибочно списывать  недеформированные тексты разного характера объемом от 30 до 70 слов за определенное время. Безошибочно писать слова, предложенные для заучивания (ЗСП)</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Что такое речь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 отличие от языка)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Выступление перед аудиторией сверстников с чтением наизусть;</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воспроизводить прослушанный или прочитанный текст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пересказ) на лингвистическую тему</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языке как системе средств и о речи как использовании средств языка для общения людей, т.е. речевой деятельности. Знать условия, необходимые для речевого общения (собеседник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потребность в общении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общий язык). Знать основные требования к культуре устного общения. Овладевать чтением пониманием, умением выделять в учебном тексте основную информацию. Учиться пересказывать и безошибочно списывать учебный текст</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языке как системе средств и о речи как использовании средств языка для общения людей, т.е. речевой деятельности. Знать условия, необходимые для речевого общения (собеседник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потребность в общении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общий язык). Знать основные требования к культуре устного общения. Овладевать чтением пониманием, умением выделять в учебном тексте основную информацию. Учиться пересказывать и безошибочно списывать учебный текст</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Речь монологическая и диалогическая. Речь устная и письменная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Владение различными видами монолога и диалога, способность участвовать в речевом общении, соблюдая нормы речевого этикета; адекватно использовать жесты, мимику в процессе речевого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Находить в текстах литературных произведений  образцы диалогической и монологической речи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Знать основные требования к культуре устного общения, соблюдать их самому и замечать, когда их нарушают другие. Овладевать культурой диалогического общения (учиться строить диалог в заданной ситуации,  соблюдая этикетные нормы)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видах речи, зависящих от ролевого участия в общении собеседников (говорящий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слушающий) или от формы языка (звуковая, буквенная). Находить в текстах литературных произведений образцы монологов и диалогов. Овладевать культурой диалогического 20 общения (строить диалог в заданной ситуации, соблюдая правила этикета)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Фонетика, графика(3ч.)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Звуки и буквы. Алфавит</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Звуки и буквы. Алфавит.</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Потребность сохранить чистоту русского языка как явления национальной культуры</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об устной и письменной речи. Знать предмет изучения фонетики. Понимать назначение звуков речи. Знать основные особенности русского ударения; иметь элементарное представление о фонетическом слоге. Уметь делить слова на слоги,  выделять ударные гласные. Разграничивать слова по признаку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правильное-неправильное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ударение</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Понимать различие между звуками и буквами. Знать наизусть русский алфавит, правильно произнося названия букв</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обозначают буквы е, ё, ю, 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 выражать свое отношение к прочитанному, услышанному, увиденному</w:t>
            </w:r>
          </w:p>
          <w:p>
            <w:pPr>
              <w:spacing w:before="0" w:after="0" w:line="240"/>
              <w:ind w:right="0" w:left="0" w:firstLine="0"/>
              <w:jc w:val="left"/>
              <w:rPr>
                <w:color w:val="auto"/>
                <w:spacing w:val="0"/>
                <w:position w:val="0"/>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гласные и согласные звуки.</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Правильно произносить звуки речи (фонемы)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Определять звуковое значение букв е, ё, ю, я в разных фонетических позициях. Уметь объяснять, почему для 6 гласных звуков в русском языке есть 10букв. Учиться различать звуки и буквы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Фонетический разбор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перечень согласных звуков (фонем) и их качество; особенности произношения и написания согласных в слове. Безошибочно называть пары согласных по глухости-звонкости, твердости-мягкости, а также непарные согласные. Характеризовать звуки по плану.</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порядок фонетического разбора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от звука к букве. Уметь производить частичный и полный разбор конкретных слов с использованием детальной фонетической транскрипции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Текст(5ч.)</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такое текст (повторение)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Способность свободно,  правильно излагать свои мысли в устной и письменной форме,  соблюдать нормы построения текста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Осуществлять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информационную переработку текста, передавая его содержание в виде плана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основные признаки текста (членимость, смысловая цельность, формальная связанность, относительная законченность высказывания). Уметь отличать текст от предложения и от простого набора предложений, не связанных по смыслу и формально</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Тема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Овладевать чтением-пониманием, умением выделять в учебном тексте основную информацию,</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характеризовать текст с точки зрения определения темы (тем) при чтении и слушании (в том числе текстов печатных и электронных СМИ). Различать при сравнивании узкие и широкие темы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Анализировать и характеризовать текст с точки зрения определения темы (тем) при чтении и слушании (в том числе текстов печатных и электронных СМИ). Различать при сравнивании узкие и широкие темы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Основная мысль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Потребность сохранить чистоту русского языка как явления национальной культуры</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Способность свободно,  правильно излагать свои мысли в устной и письменной форме,  соблюдать нормы построения текста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Выступать перед аудиторией сверстников с небольшим докладом на учебно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научную тему</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об основной мысли текста. Уметь формулировать основную мысль текста, обычно передающую отношение автора к предмету речи. Уметь подбирать чёткий и выразительный заголовок к тексту, отражая в нём тему или основную мысль высказывания. Уметь выражать своё отношение к предмету речи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Сочинение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Памятный день летних каникул</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нормами речевого поведения в типичных ситуациях общения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Определять тему и основную мысль сочинения, отбирать материал на тему, выражать основную мысль, передавать своё отношение к предмету речи, оформлять начало и конец сочинения. После проверки учителем сочинения анализировать его</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Письмо. Орфография  (12ч.)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Зачем людям письмо</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норм современного русского литературного языка,  овладение приемами отбора и систематизации материала на определенную тему</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нормами речевого поведения в типичных ситуациях общения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Осознанно читать и пересказывать тексты о письменности. Уметь рассказать о социальных причинах возникновения письма, о его значении для жизни и развития общества. Знать, понимать и правильно употреблять соответствующие термины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Орфография. Нужны ли правила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Сформировать представление об орфографии и об орфограмме, о роли орфографических правил для грамотного письма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об орфографии как о системе правил. Знать, что такое орфограмма, и применять орфографические правила, если в слове есть орфограмма (орфограммы). Формировать и развивать орфографическую зоркость. Сопоставлять и противопоставлять произношение и написание слов для верного решения орфографических проблем</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Орфограммы гласных корня. Правила обозначения буквами гласных звуков</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Сформировать понятие орфограмм проверяемых и непроверяемых гласных корня. Отрабатывать умение опознавать данные написания зрительно и на слух. Вооружить способом подбора однокоренных слов с ориентацией на значение корня. Учить грамотно  писать слова 1-й и 2-й степени трудности (вдалеке, обвинять). Формировать понятие орфограмм согласных корня. </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Формировать понятие орфограмм проверяемых и непроверяемых гласных корня. Опознавать данные написания зрительно и на слух. Пользоваться способом подбора однокоренных слов с ориентацией на значение корня. Учиться грамотно 22 писать слова 1-й и 2-й степени трудности (</w:t>
            </w:r>
            <w:r>
              <w:rPr>
                <w:rFonts w:ascii="Times New Roman" w:hAnsi="Times New Roman" w:cs="Times New Roman" w:eastAsia="Times New Roman"/>
                <w:i/>
                <w:color w:val="auto"/>
                <w:spacing w:val="0"/>
                <w:position w:val="0"/>
                <w:sz w:val="24"/>
                <w:shd w:fill="auto" w:val="clear"/>
              </w:rPr>
              <w:t xml:space="preserve">вдалеке, обвинять</w:t>
            </w:r>
            <w:r>
              <w:rPr>
                <w:rFonts w:ascii="Times New Roman" w:hAnsi="Times New Roman" w:cs="Times New Roman" w:eastAsia="Times New Roman"/>
                <w:color w:val="auto"/>
                <w:spacing w:val="0"/>
                <w:position w:val="0"/>
                <w:sz w:val="24"/>
                <w:shd w:fill="auto" w:val="clear"/>
              </w:rPr>
              <w:t xml:space="preserve">). Использовать орфографический словарь</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19,</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Орфограммы согласных корня. Правила обозначения буквами согласных звуков</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Уметь извлекать необходимую информацию из орфографических, орфоэпических словарей и справочников, использовать её в различных видах деятельности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Формировать понятие орфограмм согласных корня. Различать эти написания при письме и на слух. Овладеть способом определения верного написания согласных. Верно писать согласные корня слова. Использовать орфографический словарь</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21</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Буквенные сочетания жи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ши, ча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ща, чу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щу, нч, чн, чк, нщ, рщ</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w:t>
            </w:r>
          </w:p>
          <w:p>
            <w:pPr>
              <w:spacing w:before="0" w:after="0" w:line="240"/>
              <w:ind w:right="0" w:left="0" w:firstLine="0"/>
              <w:jc w:val="left"/>
              <w:rPr>
                <w:color w:val="auto"/>
                <w:spacing w:val="0"/>
                <w:position w:val="0"/>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Развивать навыки ориентировки при письме, опознавания данных сочетаний и верного их воспроизведения в практике письма, развивать навыки речевого слуха; осознавать необходимость употребления разделительных знаков. Знать условия употребления ь и ъ знаков и верно писать соответствующие слова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Овладевать навыками ориентировки при письме, опознавания данных сочетаний и верного их воспроизведения в практике письма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Буква ь после шипящих в конце имён существительных и глаголов</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когда пишется ь в конце существительных и глаголов после шипящих. Верно писать слова этих частей речи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Верно писать слова этих частей речи с опорой на соответствующие орфографические правила. Использовать орфографический словарь</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Разделительные ъ и ь</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Уметь проводить фонетический анализ слова</w:t>
            </w:r>
          </w:p>
          <w:p>
            <w:pPr>
              <w:spacing w:before="0" w:after="0" w:line="240"/>
              <w:ind w:right="0" w:left="0" w:firstLine="0"/>
              <w:jc w:val="left"/>
              <w:rPr>
                <w:spacing w:val="0"/>
                <w:position w:val="0"/>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условия употребления разделительных знаков и верно писать соответствующие слова. Использовать орфографический словарь</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Не</w:t>
            </w:r>
            <w:r>
              <w:rPr>
                <w:rFonts w:ascii="Times New Roman" w:hAnsi="Times New Roman" w:cs="Times New Roman" w:eastAsia="Times New Roman"/>
                <w:color w:val="auto"/>
                <w:spacing w:val="0"/>
                <w:position w:val="0"/>
                <w:sz w:val="24"/>
                <w:shd w:fill="auto" w:val="clear"/>
              </w:rPr>
              <w:t xml:space="preserve"> с глаголами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w:t>
            </w:r>
          </w:p>
          <w:p>
            <w:pPr>
              <w:spacing w:before="0" w:after="0" w:line="240"/>
              <w:ind w:right="0" w:left="0" w:firstLine="0"/>
              <w:jc w:val="left"/>
              <w:rPr>
                <w:color w:val="auto"/>
                <w:spacing w:val="0"/>
                <w:position w:val="0"/>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Извлекать необходимую информацию из орфографических, орфоэпических словарей и справочников, использовать её в различных видах деятельности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правило написания </w:t>
            </w:r>
            <w:r>
              <w:rPr>
                <w:rFonts w:ascii="Times New Roman" w:hAnsi="Times New Roman" w:cs="Times New Roman" w:eastAsia="Times New Roman"/>
                <w:i/>
                <w:color w:val="auto"/>
                <w:spacing w:val="0"/>
                <w:position w:val="0"/>
                <w:sz w:val="24"/>
                <w:shd w:fill="auto" w:val="clear"/>
              </w:rPr>
              <w:t xml:space="preserve">не</w:t>
            </w:r>
            <w:r>
              <w:rPr>
                <w:rFonts w:ascii="Times New Roman" w:hAnsi="Times New Roman" w:cs="Times New Roman" w:eastAsia="Times New Roman"/>
                <w:color w:val="auto"/>
                <w:spacing w:val="0"/>
                <w:position w:val="0"/>
                <w:sz w:val="24"/>
                <w:shd w:fill="auto" w:val="clear"/>
              </w:rPr>
              <w:t xml:space="preserve"> с глаголами, перечень слов исключений. Верно писать соответствующие слова. Использовать орфографический словарь. Правильно произносить слова типа не жил, не был, не дал и подобные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Правописание </w:t>
            </w:r>
            <w:r>
              <w:rPr>
                <w:rFonts w:ascii="Times New Roman" w:hAnsi="Times New Roman" w:cs="Times New Roman" w:eastAsia="Times New Roman"/>
                <w:i/>
                <w:color w:val="auto"/>
                <w:spacing w:val="0"/>
                <w:position w:val="0"/>
                <w:sz w:val="24"/>
                <w:shd w:fill="auto" w:val="clear"/>
              </w:rPr>
              <w:t xml:space="preserve">тся и ться</w:t>
            </w:r>
            <w:r>
              <w:rPr>
                <w:rFonts w:ascii="Times New Roman" w:hAnsi="Times New Roman" w:cs="Times New Roman" w:eastAsia="Times New Roman"/>
                <w:color w:val="auto"/>
                <w:spacing w:val="0"/>
                <w:position w:val="0"/>
                <w:sz w:val="24"/>
                <w:shd w:fill="auto" w:val="clear"/>
              </w:rPr>
              <w:t xml:space="preserve"> в глаголах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извлекать информацию из различных источников, свободно пользоваться словарем, справочной литературой,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ресурсами Интернета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Объяснять выбор написания в устной и письменной форме</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Овладевать способом определения написания слов с тся и ться. Верно писать слова с данными орфограммами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26,</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диктант) и её анализ</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Проводить</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фонетический анализ слова</w:t>
            </w:r>
          </w:p>
          <w:p>
            <w:pPr>
              <w:spacing w:before="0" w:after="0" w:line="240"/>
              <w:ind w:right="0" w:left="0" w:firstLine="0"/>
              <w:jc w:val="left"/>
              <w:rPr>
                <w:spacing w:val="0"/>
                <w:position w:val="0"/>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Проверить продвижение учащихся в написании корней слов, а также других повторённых написаний. Безошибочно писать слова, предложенные для специального заучивания (ЗСП)</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Слово и его строение(4ч.)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28,</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29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Почему корень, приставка, суффикс, окончание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значимые части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Делить слова на морфемы на основе смыслового, грамматического и словообразовательного анализа слова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Понимать, что корень, приставка, суффикс, окончание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значимые части слова, т.е. морфемы; что на письме они воспроизводятся единообразно, независимо от произношения. Определять в словах значение суффиксов и приставок, пользуясь словариком значения морфем учебника. Иметь представление о том, что морфема передаёт информацию о лексическом значении слова, его стилистической принадлежностиграмматической форме. Учиться опираться на значение приставок, суффиксов при определении значения слова, его принадлежности к определённой части речи, при написании. Усвоить последовательность разбора слова по составу, опираясь на значение морфем</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30,</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31</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образуются формы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Умение осознанно использовать речевые средства в соответствии с задачами коммуникации для выражения своих мыслей</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Делить слова на морфемы на основе смыслового, грамматического и словообразовательного анализа слова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механизме образования форм слова с помощью окончания. Соотносить окончание и грамматическую форму слова. Знать основные значения нулевого окончания в именах существительных, глаголах и учиться верно находить эти окончания, основываясь на их грамматическом значении. Знать, что при замене окончания лексическое значение остаётся без изменений. Понимать, что каждая изменяемая часть речи имеет свой набор окончаний, что окончания передаются на письме единообразно, независимо от произношения. Грамотно писать слова, отобранные для специального заучивания (ЗСП)</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Слово как часть речи. Морфология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(5</w:t>
            </w:r>
            <w:r>
              <w:rPr>
                <w:rFonts w:ascii="Times New Roman" w:hAnsi="Times New Roman" w:cs="Times New Roman" w:eastAsia="Times New Roman"/>
                <w:b/>
                <w:color w:val="auto"/>
                <w:spacing w:val="0"/>
                <w:position w:val="0"/>
                <w:sz w:val="24"/>
                <w:shd w:fill="auto" w:val="clear"/>
              </w:rPr>
              <w:t xml:space="preserve">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32,</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Самостоятельные части речи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Опознавать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самостоятельные части речи и их формы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изучает морфология, что это раздел грамматики. Знать, на какие вопросы отвечают слова данных частей речи и каким грамматическим значением они обладают. Понимать, на основе каких признаков выделяются части речи. Учиться строить устное и письменное рассуждение при определении слова как части речи. Тренироваться в умении устно и письменно определять слово как часть речи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изменяются имена существительные, имена прилагательные и глаголы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чтения(поисковым,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слово с точки зрения его принадлежности к той или иной части речи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Отрабатывать умение определять морфологические признаки слов данных частей речи. Знать, как изменяются слова данных частей речи. Не смешивать понятия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склонение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спряжение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Знать, что имена существительные имеют род, а имена прилагательные изменяются по родам. Тренироваться в умении определять слово как часть речи. Учиться опознавать слова некоторых частей речи по набору окончаний</w:t>
            </w:r>
          </w:p>
          <w:p>
            <w:pPr>
              <w:spacing w:before="0" w:after="0" w:line="240"/>
              <w:ind w:right="0" w:left="0" w:firstLine="0"/>
              <w:jc w:val="left"/>
              <w:rPr>
                <w:color w:val="auto"/>
                <w:spacing w:val="0"/>
                <w:position w:val="0"/>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Служебные части речи: предлог, союз, частица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 владение разными видами аудирования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выборочным, ознакомительным</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изучающим)</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Уметь опознавать самостоятельные части речи и их формы, служебные части речи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Знать, какие части речи являются служебными, их отличие от самостоятельных частей речи. Уметь отличать предлоги от приставок и союзов. Различать предлоги, союзы, частицы. Правильно и уместно употреблять их в письменной и устной речи. Тренироваться в написании слов на изученные ранее орфографические правила. Безошибочно писать отобранные для специального заучивания слова (ЗСП)</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Текст (продолжение)6ч.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37,</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38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От чего зависит порядок расположения предложений в тексте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 (поисковым,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 владение разными видами аудирования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выборочным, ознакомительным, изучающим)</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Выступать перед аудиторией сверстников с небольшим докладом на учебно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научную тему</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зависимых и независимых предложениях, о смысловых отношениях, которые передаются зависимыми предложениями, о словах сигналах зависимости. Понимать, что порядок следования предложений в тексте не может быть 25 произвольным, что он определяется смысловыми отношениями, которые устанавливаются между соседними предложениями текста. Уметь выявлять смысловые отношения, ставя вопрос от одного к другому, находить в тексте сигналы зависимости предложений (союзы, местоимения, наречия). Уметь восстанавливать порядок следования предложений в деформированном тексте. Учиться соблюдать порядок следования предложений в собственных высказываниях</w:t>
            </w:r>
          </w:p>
          <w:p>
            <w:pPr>
              <w:spacing w:before="0" w:after="0" w:line="240"/>
              <w:ind w:right="0" w:left="0" w:firstLine="0"/>
              <w:jc w:val="left"/>
              <w:rPr>
                <w:color w:val="auto"/>
                <w:spacing w:val="0"/>
                <w:position w:val="0"/>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39,</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Абзац как часть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uppressAutoHyphens w:val="true"/>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w:t>
            </w:r>
          </w:p>
          <w:p>
            <w:pPr>
              <w:spacing w:before="0" w:after="0" w:line="240"/>
              <w:ind w:right="0" w:left="0" w:firstLine="0"/>
              <w:jc w:val="left"/>
              <w:rPr>
                <w:color w:val="auto"/>
                <w:spacing w:val="0"/>
                <w:position w:val="0"/>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планирование и регуляция  своей деятельности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тексты с точки зрения структуры и композиции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микротеме как части большой темы и об абзаце как части текста, в которой раскрывается микротема. Выделять в сплошном тексте абзацы, а в письменной речи обозначать их красной строкой</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41</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План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Умение осознанно использовать речевые средства в соответствии с задачами коммуникации для выражения своих мыслей</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составлять и анализировать план текста: фиксировать порядок следования микротем, подбирать заголовки к абзацам. Грамотно оформлять пункты плана на письме</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составлять и анализировать план текста: фиксировать порядок следования микротем, подбирать заголовки к абзацам. Грамотно оформлять пункты плана на письме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Сжатие и развёртывание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Умение осознанно использовать речевые средства в соответствии с задачами коммуникации для выражения своих мыслей</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и характеризовать тексты с точки зрения структуры и композиции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и находить в тексте композиционные элементы абзаца: зачин (начало), развитие мысли, конец (концовку). Строя абзац, правильно развивать мысль, выраженную в тематической фразе. Учиться сокращать текст, сжимая абзац, удаляя из его средней части второстепенную информацию. Исправлять ошибки в построении абзаца, совершенствовать собственные высказывания</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Систематический курс русского языка</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Фонетика. Орфоэпия (9ч.)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изучает фонетика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планирование и регуляция  своей деятельности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Соблюдать основные орфоэпические правила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предмет изучения фонетики. Учиться различать звук и букву, устную и письменную речь. Понимать роль звуков речи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44,</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Звуки гласные и согласные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Умение осознанно использовать речевые средства в соответствии с задачами коммуникации для выражения своих мыслей</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Проводить фонетический анализ слова</w:t>
            </w:r>
          </w:p>
          <w:p>
            <w:pPr>
              <w:spacing w:before="0" w:after="0" w:line="240"/>
              <w:ind w:right="0" w:left="0" w:firstLine="0"/>
              <w:jc w:val="left"/>
              <w:rPr>
                <w:spacing w:val="0"/>
                <w:position w:val="0"/>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работе органов речи при произнесении гласных и согласных. Различать гласные и согласные звуки. Знать перечень гласных (6) и согласных (36). Знать пары согласных по твёрдости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мягкости, звонкости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глухости, непарные звуки. Правильно произносить эти звуки и названия букв, обозначающих их на письме. Учиться использовать знаки фонетической транскрипции. Безошибочно писать отобранные для специального заучивания слова (ЗСП)</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Слог, ударение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Внесение необходимых дополнений и изменений в план и способ действия в случае расхождения эталона, реального действия и его результата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Соблюдать основные орфоэпические правила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Членить слова на слоги. Различать фонетические и орфографические слоги. Знать основные особенности русского ударения. Определять ударный и безударные слоги в слове. В необходимых случаях обозначать ударение в письменной речи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47,</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48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Что изучает орфоэпия.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Произношение ударных и безударных гласных звуков</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Планирование и регуляция  своей деятельности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Соблюдать основные орфоэпические правила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Осознавать важность нормативного произношения для культурного человека. Овладеть основными нормами орфоэпии в области гласных звуков. Уметь пользоваться школьным орфоэпическим словарём. Понимать и правильно употреблять орфоэпические пометы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49,</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Произношение согласных звуков. Орфоэпический разбор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Внесение необходимых дополнений и изменений в план и способ действия в случае расхождения эталона, реального действия и его результата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Соблюдать основные орфоэпические правила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Овладеть основными нормами орфоэпии в области согласных звуков. Уметь пользоваться школьным орфоэпическим словарём. Учиться слушать и слышать звучащую речь, оценивая её с точки зрения соблюдения норм орфоэпии (речь учителя, сверстника, речь ведущего телевидения, радио)</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51</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по фонетике и орфоэпии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Иметь потребность в самовыражении и самореализации, социальном признании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Самостоятельно выделять и формулировать познавательную цель, структурировать знания.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Уметь планировать учебное сотрудничество с учителем.</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Уметь решать учебную задачу на основе того, что уже известно.</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основные орфоэпические правила современного русского литературного языка.</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Проводит фонетический и орфоэпический разбор слова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характеризовать отдельные звуки вне слова и в составе слова, правильно произносить слова из орфоэпического словарика учебника на изученные правила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Лексика. Словообразование.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Правописание (26ч.)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52,</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определить лексическое значение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Уметь группировать слова по тематическим группам</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Толковать лексическое значение слова различными способами. Опознавать синонимы, антонимы. Знать в целом структуру словарной статьи в толковом словаре. Учиться пользоваться пометами в словаре. Самостоятельно брать справку в толковом словаре о том или ином слове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Сколько лексических значений имеет слово</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 владение разными видами аудирования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выборочным, ознакомительным, изучающим</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Проводить лексический анализ слова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Различать однозначные и многозначные слова с помощью толкового словаря. Анализировать использование многозначности слова в художественной речи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55-</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Когда слово употребляется в переносном значении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чтения(поисковым,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Уметь опознавать фразеологические обороты, опознавать основные виды тропов (метафора, эпитет, олицетворение)</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Различать прямое и переносное значение слова с помощью толкового словаря. Опознавать основные виды тропов</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58,</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59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пополняется словарный состав русского языка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чтения(поисковым</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Пользоваться различными видами лексических словарей и использует полученную информацию в различных видах деятельности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Знать основные пути пополнения словарного состава русского языка. Иметь представление о фонетических особенностях иноязычных слов. Правильно произносить заимствованные слова, включённые в орфоэпический словарик учебника (твёрдые и мягкие согласные перед е). Понимать особенности происхождения и написания слов с полногласными и неполногласными сочетаниями (оро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 оло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ла, ере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ре, ело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ле). Находить слова с подобными сочетаниями в предложении, тексте, словаре</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60-</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образуются слова в русском языке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 аудирования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Делить слова на морфемы на основе смыслового, грамматического и словообразовательного анализа слова, различает основные способы словообразования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Понимать механизм образования слов с помощью приставок и суффиксов. Анализировать словообразовательную структуру слова, выделяя исходную основу и словообразующую морфему. Различать изученные способы словообразования. Иметь представление о сложении как морфологическом способе образования слов. Уметь объяснить написание соединительных гласных е и о при сложении. Учиться пользоваться морфемным и словообразовательным словарями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Какие чередования гласных и согласных происходят в словах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 аудирования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Соблюдать основные правила грамматики русского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видах чередований гласных и согласных в корнях слов. Опознавать слова (морфемы) с чередующимися звуками. Обобщить все сведения о морфемах: их основном свойстве (значимые части слова), функциях, место расположении в слове. Пользоваться орфографическим словарём. Выполнить контрольную работу по словообразованию и проанализировать ошибки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64,</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Правописание чередующихся гласных в корнях </w:t>
            </w:r>
            <w:r>
              <w:rPr>
                <w:rFonts w:ascii="Times New Roman" w:hAnsi="Times New Roman" w:cs="Times New Roman" w:eastAsia="Times New Roman"/>
                <w:i/>
                <w:color w:val="auto"/>
                <w:spacing w:val="0"/>
                <w:position w:val="0"/>
                <w:sz w:val="24"/>
                <w:shd w:fill="auto" w:val="clear"/>
              </w:rPr>
              <w:t xml:space="preserve">-лаг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лож- и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рос-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раст-(-ращ-)</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чтения(поисковым</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Применять знания и умения по морфемике и словообразованию в практике</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условия (правила) употребления данных корней и уметь привести соответствующие примеры. Знать наиболее употребительные слова с данными корнями и верно их писать (расположиться  располагаться, предложить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предлагать, предложение, положение; росли, расти, растение, растительность, выращивать, росток и т.д.). Пользоваться орфографическим словарём</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Буквы </w:t>
            </w:r>
            <w:r>
              <w:rPr>
                <w:rFonts w:ascii="Times New Roman" w:hAnsi="Times New Roman" w:cs="Times New Roman" w:eastAsia="Times New Roman"/>
                <w:i/>
                <w:color w:val="auto"/>
                <w:spacing w:val="0"/>
                <w:position w:val="0"/>
                <w:sz w:val="24"/>
                <w:shd w:fill="auto" w:val="clear"/>
              </w:rPr>
              <w:t xml:space="preserve">о </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 </w:t>
            </w:r>
            <w:r>
              <w:rPr>
                <w:rFonts w:ascii="Times New Roman" w:hAnsi="Times New Roman" w:cs="Times New Roman" w:eastAsia="Times New Roman"/>
                <w:i/>
                <w:color w:val="auto"/>
                <w:spacing w:val="0"/>
                <w:position w:val="0"/>
                <w:sz w:val="24"/>
                <w:shd w:fill="auto" w:val="clear"/>
              </w:rPr>
              <w:t xml:space="preserve">ё</w:t>
            </w:r>
            <w:r>
              <w:rPr>
                <w:rFonts w:ascii="Times New Roman" w:hAnsi="Times New Roman" w:cs="Times New Roman" w:eastAsia="Times New Roman"/>
                <w:color w:val="auto"/>
                <w:spacing w:val="0"/>
                <w:position w:val="0"/>
                <w:sz w:val="24"/>
                <w:shd w:fill="auto" w:val="clear"/>
              </w:rPr>
              <w:t xml:space="preserve"> после шипящих в корне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Планирование и регуляция  своей деятельности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Соблюдать основные правила грамматики русского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Знать правила употребления букв 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ё в ударном положении после шипящих в корнях слов; уметь привести соответствующие примеры. Знать перечень наиболее употребительных слов на данное правило (капюшон, обжора, шорох, трущобы, чёрный, жёлудь, щёлкать; шоссе,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Шоколад, шофёр, жонглёр и т.д. и верно их писать. Пользоваться орфографическим словарем</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Чем отличаются друг от друга слова омонимы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 аудирования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Подбирать к словам синонимы и антонимы</w:t>
            </w:r>
          </w:p>
          <w:p>
            <w:pPr>
              <w:spacing w:before="0" w:after="0" w:line="240"/>
              <w:ind w:right="0" w:left="0" w:firstLine="0"/>
              <w:jc w:val="left"/>
              <w:rPr>
                <w:spacing w:val="0"/>
                <w:position w:val="0"/>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признаках разных видов омонимов (омофоны, омонимы лексические, омографы, омоформы) без введения терминов. Уметь сопоставлять значение, строение, написание разных видов омонимов (старая пила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жадно пила; обижать друга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обежать вокруг дома). Наблюдать за экспрессивным использованием омонимов в художественной речи. Использовать словари омонимов</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такое профессиональные и диалектные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чтения(поисковым,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Проводить лексический анализ слова, указывая сферу употребления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название групп слов, имеющих ограниченную сферу употребления (диалектизмы, профессионализмы). Уметь объяснить значение диалектного слова через подбор однокоренного. Знать сферу употребления терминов; уметь назвать термины лингвистики, объяснить их значение. Иметь представление о содержании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Толкового словаря живого великорусского языка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В.И.Даля. Учиться извлекать необходимую информацию из современных толковых словарей</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69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 чём рассказывают устаревшие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 владение разными видами аудирования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выборочным, ознакомительным, изучающим</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Проводить лексический анализ слова, указывая сферу употребления, а также принадлежность слова к  активной или пассивной лексике</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признаки устаревших слов. Понимать, что устаревшие слова образовались по словообразовательным моделям, многие из которых существуют в современном русском языке. Иметь представление об этимологии как науке, изучающей происхождение слова, его исторические родственные связи с другими словами. Учиться извлекать необходимую информацию из словаря устаревших слов</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Умеем ли мы употреблять в речи этикетные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Умение осознанно использовать речевые средства в соответствии с задачами коммуникации для выражения своих мыслей</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Проводить лексический анализ слова, указывая сферу употребления, а также принадлежность слова к  активной или пассивной лексике</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Понимать, что речевой этикет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это правила речевого поведения. Тренироваться в уместном употреблении некоторых частотных этикетных формул приветствия, прощания, просьбы, 30 благодарности и т.д. в соответствии с речевой ситуацией</w:t>
            </w:r>
          </w:p>
          <w:p>
            <w:pPr>
              <w:spacing w:before="0" w:after="0" w:line="240"/>
              <w:ind w:right="0" w:left="0" w:firstLine="0"/>
              <w:jc w:val="left"/>
              <w:rPr>
                <w:color w:val="auto"/>
                <w:spacing w:val="0"/>
                <w:position w:val="0"/>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71</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Правописание корней слов</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извлекать информацию из различных источников, свободно пользоваться словарем, справочной литературой,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ресурсами Интернета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Делить слова на морфемы на основе смыслового, грамматического и словообразовательного анализа слова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Закреплять изученные орфографические правила; верно писать предложенные для специального заучивания слова (ЗСП). Совершенствовать умение писать слова с орфограммами в корне с орфографическим словарём и без него</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72,</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Правописание приставок</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Делить слова на морфемы на основе смыслового, грамматического и словообразовательного анализа слова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и различать при письме слова с указанными двумя группами приставок. Понимать правописание и различать сло ва с приставками на з/с: 1)располагать, разбросать и т.д.; 2)разжать, расщедриться и т.д. Владеть способом определения верного употребления приставок раз- или рас-, без- или бес-и т.д. В пределах положительных оценок писать слова с приставками. Верно писать слова, отобранные для специального заучивания (ЗСП). Пользоваться орфографическим словарём</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Буквы </w:t>
            </w:r>
            <w:r>
              <w:rPr>
                <w:rFonts w:ascii="Times New Roman" w:hAnsi="Times New Roman" w:cs="Times New Roman" w:eastAsia="Times New Roman"/>
                <w:i/>
                <w:color w:val="auto"/>
                <w:spacing w:val="0"/>
                <w:position w:val="0"/>
                <w:sz w:val="24"/>
                <w:shd w:fill="auto" w:val="clear"/>
              </w:rPr>
              <w:t xml:space="preserve">и</w:t>
            </w:r>
            <w:r>
              <w:rPr>
                <w:rFonts w:ascii="Times New Roman" w:hAnsi="Times New Roman" w:cs="Times New Roman" w:eastAsia="Times New Roman"/>
                <w:i/>
                <w:color w:val="auto"/>
                <w:spacing w:val="0"/>
                <w:position w:val="0"/>
                <w:sz w:val="24"/>
                <w:shd w:fill="auto" w:val="clear"/>
              </w:rPr>
              <w:t xml:space="preserve">—</w:t>
            </w:r>
            <w:r>
              <w:rPr>
                <w:rFonts w:ascii="Times New Roman" w:hAnsi="Times New Roman" w:cs="Times New Roman" w:eastAsia="Times New Roman"/>
                <w:i/>
                <w:color w:val="auto"/>
                <w:spacing w:val="0"/>
                <w:position w:val="0"/>
                <w:sz w:val="24"/>
                <w:shd w:fill="auto" w:val="clear"/>
              </w:rPr>
              <w:t xml:space="preserve">ы</w:t>
            </w:r>
            <w:r>
              <w:rPr>
                <w:rFonts w:ascii="Times New Roman" w:hAnsi="Times New Roman" w:cs="Times New Roman" w:eastAsia="Times New Roman"/>
                <w:color w:val="auto"/>
                <w:spacing w:val="0"/>
                <w:position w:val="0"/>
                <w:sz w:val="24"/>
                <w:shd w:fill="auto" w:val="clear"/>
              </w:rPr>
              <w:t xml:space="preserve"> после </w:t>
            </w:r>
            <w:r>
              <w:rPr>
                <w:rFonts w:ascii="Times New Roman" w:hAnsi="Times New Roman" w:cs="Times New Roman" w:eastAsia="Times New Roman"/>
                <w:i/>
                <w:color w:val="auto"/>
                <w:spacing w:val="0"/>
                <w:position w:val="0"/>
                <w:sz w:val="24"/>
                <w:shd w:fill="auto" w:val="clear"/>
              </w:rPr>
              <w:t xml:space="preserve">ц</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Применять знания и умения по морфемике и словообразованию в практике правописания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условия употребления в слове букв и или </w:t>
            </w:r>
            <w:r>
              <w:rPr>
                <w:rFonts w:ascii="Times New Roman" w:hAnsi="Times New Roman" w:cs="Times New Roman" w:eastAsia="Times New Roman"/>
                <w:i/>
                <w:color w:val="auto"/>
                <w:spacing w:val="0"/>
                <w:position w:val="0"/>
                <w:sz w:val="24"/>
                <w:shd w:fill="auto" w:val="clear"/>
              </w:rPr>
              <w:t xml:space="preserve">ы</w:t>
            </w:r>
            <w:r>
              <w:rPr>
                <w:rFonts w:ascii="Times New Roman" w:hAnsi="Times New Roman" w:cs="Times New Roman" w:eastAsia="Times New Roman"/>
                <w:color w:val="auto"/>
                <w:spacing w:val="0"/>
                <w:position w:val="0"/>
                <w:sz w:val="24"/>
                <w:shd w:fill="auto" w:val="clear"/>
              </w:rPr>
              <w:t xml:space="preserve"> после </w:t>
            </w:r>
            <w:r>
              <w:rPr>
                <w:rFonts w:ascii="Times New Roman" w:hAnsi="Times New Roman" w:cs="Times New Roman" w:eastAsia="Times New Roman"/>
                <w:i/>
                <w:color w:val="auto"/>
                <w:spacing w:val="0"/>
                <w:position w:val="0"/>
                <w:sz w:val="24"/>
                <w:shd w:fill="auto" w:val="clear"/>
              </w:rPr>
              <w:t xml:space="preserve">ц</w:t>
            </w:r>
            <w:r>
              <w:rPr>
                <w:rFonts w:ascii="Times New Roman" w:hAnsi="Times New Roman" w:cs="Times New Roman" w:eastAsia="Times New Roman"/>
                <w:color w:val="auto"/>
                <w:spacing w:val="0"/>
                <w:position w:val="0"/>
                <w:sz w:val="24"/>
                <w:shd w:fill="auto" w:val="clear"/>
              </w:rPr>
              <w:t xml:space="preserve"> и уметь привести примеры. В пределах положительных оценок писать слова на данное правило с орфографическим словарём и без него</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Значение, строение и написание слова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Применять знания и умения по морфемике и словообразованию в практике правописания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Объяснять зависимость написания слова от его значения и строения</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76,</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диктант с заданиями к нему</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Самостоятельно выделять и формулировать познавательную цель, структурировать знания.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Уметь планировать учебное сотрудничество с учителем.</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Уметь решать учебную задачу на основе того, что уже известно</w:t>
            </w:r>
          </w:p>
          <w:p>
            <w:pPr>
              <w:spacing w:before="0" w:after="0" w:line="240"/>
              <w:ind w:right="0" w:left="0" w:firstLine="0"/>
              <w:jc w:val="left"/>
              <w:rPr>
                <w:spacing w:val="0"/>
                <w:position w:val="0"/>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Соблюдать основные правила грамматики русского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Проверить усвоение правил написания корней, а также приставок (неизменяемых и на </w:t>
            </w:r>
            <w:r>
              <w:rPr>
                <w:rFonts w:ascii="Times New Roman" w:hAnsi="Times New Roman" w:cs="Times New Roman" w:eastAsia="Times New Roman"/>
                <w:i/>
                <w:color w:val="auto"/>
                <w:spacing w:val="0"/>
                <w:position w:val="0"/>
                <w:sz w:val="24"/>
                <w:shd w:fill="auto" w:val="clear"/>
              </w:rPr>
              <w:t xml:space="preserve">з/с</w:t>
            </w:r>
            <w:r>
              <w:rPr>
                <w:rFonts w:ascii="Times New Roman" w:hAnsi="Times New Roman" w:cs="Times New Roman" w:eastAsia="Times New Roman"/>
                <w:color w:val="auto"/>
                <w:spacing w:val="0"/>
                <w:position w:val="0"/>
                <w:sz w:val="24"/>
                <w:shd w:fill="auto" w:val="clear"/>
              </w:rPr>
              <w:t xml:space="preserve">)</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Стили  речи (8ч.)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изучает стилистика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создавать устные и письменные тексты разных типов, стилей речи и жанров с учетом замысла, адресата и ситуации общения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Осуществление речевого самоконтроля в процессе учебной деятельности и в повседневной практике речевого общения; способность оценивать свою речь с точки зрения её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нормами речевого поведения в типичных ситуациях общения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стилистически значимой речевой ситуации как внеязыковой основе стиля речи; научиться анализировать с этих позиций 31 любую конкретную речевую ситуацию; уметь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вычитывать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ситуацию из текста и фиксировать её в виде схемы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79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Разговорная и книжная речь</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Умение осознанно использовать речевые средства в соответствии с задачами коммуникации для выражения своих мыслей</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нормами речевого поведения в типичных ситуациях общения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речевой ситуации, характерной для разговорной и книжной речи, и пользоваться этими представлениями как ориентировочной основой учебных действий при определении принадлежности текста к разговорной или книжной речи. Проводить стилистический анализ текстов разговорного стиля речи, выделяя в них языковые средства, способные передать непринуждённость и эмоциональность речи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Культура речевого поведения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Умение осознанно использовать речевые средства в соответствии с задачами коммуникации для выражения своих мыслей</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нормами речевого поведения в типичных ситуациях общения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Учиться стилистически дифференцированно использовать формы обращения и приветствия в официальной и неофициальной обстановке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81,</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Художественная речь</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Умение осознанно использовать речевые средства в соответствии с задачами коммуникации для выражения своих мыслей</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Владеть нормами речевого поведения в типичных ситуациях общения,</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различать и анализировать тексты разных стилей</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речевой ситуации, характерной для художественной речи. Определять принадлежность текста к художественному стилю на основе речевой ситуации, учитывая преимущественно цель высказывания (изобразить словом предмет речи, передать своё отношение к нему). Знать ведущие стилевые черты художественной речи (образность и эмоциональность) и характерные для неё языковые средства (конкретная, оценочная лексика, образная фразеология, сравнения, метафоры, эпитеты). Проводить стилистический анализ художественного текста, выделяя в нём средства языковой выразительности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Научно-деловая речь</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Умение осознанно использовать речевые средства в соответствии с задачами коммуникации для выражения своих мыслей</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Владеть нормами речевого поведения в типичных ситуациях общения,</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различать и анализировать тексты разных стилей</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речевой ситуации, характерной для научно-деловой речи: условия общения (официальная обстановка, 1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много), основная задача речи (сообщение информации), ведущие стилевые черты (точность, 32 официальность), характерные языковые средства. Учиться разграничивать научно-деловую и художественную речь, трансформировать художественную речь в деловую и наоборот</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84,</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Изложение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Барсучонок</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Умение осознанно использовать речевые средства в соответствии с задачами коммуникации для выражения своих мыслей</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Владеет нормами речевого поведения в типичных ситуациях общения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Обучающее изложение по тексту Г. Скребицкого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Барсучонок</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Работа проверяет умение пересказывать близко к тексту содержание отрывка, сохраняя основную мысль, последовательность изложения, выразительные средства языка. Анализ изложения, работа над ошибками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Синтаксис и пунктуация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вводный курс) (35ч.)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изучают синтаксис и пунктуация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Знать предмет изучения синтаксиса и пунктуации. Знать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чем отличается слово от предложения. Иметь представление о роли знаков препинания в понимании смысла предложения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предмет изучения синтаксиса и пунктуации. Знать, чем отличается слово от предложения. Иметь представление о роли знаков препинания в понимании смысла предложения</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87-89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Словосочетание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чтения(поисковым</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чем отличается словосочетание от слова и предложения; как строится словосочетание. Формировать умение устанавливать смысловую и  грамматическую связь слов  в словосочетании. Уметь выделять словосочетания из предложений, разбирать их, составлять словосочетания по схемам. Учиться использовать для выражения одинакового  смысла  разные словосочетания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Понимать, чем отличается словосочетание от слова и предложения, как строится словосочетание. Вырабатывать умение устанавливать смысловую и грамматическую связь слов в словосочетании. Выделять словосочетания из предложений, разбирать их, составлять словосочетания по схемам. Учиться использовать для выражения одинакового смысла разные словосочетания</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90-92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Предложение. Интонация предложения. Виды предложений по цели высказывания. Восклицательные предложения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различные виды предложений с точки зрения структурной и смысловой организации, функциональной предназначенности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основные признаки предложений, стилистические особенности употребления разных видов простых предложений, виды предложений по цели высказывания и интонации, особенности интонации побудительных предложений. 33 предложений по цели высказывания и интонации Интонационно правильно произносить повествовательные, побудительные и вопросительные предложения; использовать побудительные предложения с учётом речевой ситуации. Верно оформлять при письме соответствующие конструкции. Понимать роль интонации, логического ударения в более точной передаче смысла речи, чувства, настроения говорящего. Выразительно читать тексты (художественные, научные)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93,</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Главные члены предложения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 владение разными видами аудирования</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выборочным, ознакомительным, изучающим</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различные виды предложений с точки зрения структурной и смысловой организации, функциональной предназначенности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способы выражения подлежащего существительным, местоимением, сочетанием слов. Находить основу предложения, в котором подлежащее выражено первичными формами (существительным, местоимением). Знать способы выражения сказуемого глаголом, существительным, полным или кратким прилагательным. Находить основу предложения, в котором сказуемое выражено глаголом, существительным, полным или кратким прилагательным</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95,</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Тире между подлежащим и сказуемым</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Применять синтаксические знания и умения в практике правописания. Соблюдать пунктуационные нормы в процессе письма. Объяснять выбор написания в устной и письменной форме. Обнаруживать и исправлять пунктуационные ошибки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способы выражения подлежащего и сказуемого, условия для постановки тире между подлежащим и сказуемым и применять соответствующие правила на практике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97-100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Предложения распространенные и нераспространенные.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Второстепенные члены предложения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 аудирования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Анализировать различные виды предложений с точки зрения структурной и смысловой организации, функциональной предназначенности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определение понятия второстепенного члена (что обозначает, на какие вопросы отвечает, чем может быть выражен); роль второстепенных членов предложения в более точной и выразительной передаче содержания высказывания. Находить второстепенные члены в предложении, распространять предложение второстепенными членами. Разграничивать и 34 сопоставлять предложения распространённые и нераспространённые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101-104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Однородные члены предложения. Обобщающие слова при однородных членах предложения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поисковым,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Применять синтаксические знания и умения в практике правописания. Соблюдать пунктуационные нормы в процессе письма. Объяснять выбор написания в устной и письменной форме. Обнаруживать и исправлять пунктуационные ошибки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характерные признаки однородных членов предложения, правила постановки знаков препинания при однородных членах и обобщающих словах. Употреблять в речи предложения с однородными членами; соблюдать правильную интонацию при чтении предложений с однородными членами; обосновывать постановку знаков препинания в предложениях с однородными членами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105,106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6</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 её анализ</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и стилей речи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текста: определение стиля  (разговорного, художественного, научно-делового)</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107,108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Обращение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 аудирования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Применять синтаксические знания и умения в практике правописания. Соблюдать пунктуационные нормы в процессе письма. Объяснять выбор написания в устной и письменной форме. Обнаруживать и исправлять пунктуационные ошибки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Находить обращение в предложении; отличать обращение от подлежащего; составлять предложения с обращением с учётом речевой ситуации; использовать обращение как средство оценки того, кто говорит, и того, к кому обращаются с речью; выразительно читать предложения с обращением, соблюдая звательную интонацию. Верно ставить знаки препинания</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109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Синтаксический разбор простого предложения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проводить синтаксический разбор (устный и письменный) простого предложения, конструировать простое предложение по заданной схеме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110-113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Сложное предложение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Применять синтаксические знания и умения в практике правописания, в различных видах анализа. Анализировать различные виды предложений с точки зрения структурной и смысловой организации, функциональной предназначенности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структурные различия между простыми и сложными предложениями. Определять количество основ в предложении, роль союза и в предложении (для связи однородных членов или частей сложного предложения), составлять сложные предложения с союзом и. Определять количество основ в предложении, границы частей в сложном предложении; правильно ставить знаки препинания между частями сложного 35 предложения;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читать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схемы простых и сложных предложений; составлять предложения по указанным схемам</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114,115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Прямая речь </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 сохранению и передаче информации, полученной в результате чтения и аудирования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Применять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синтаксические знания и умения в практике правописания, в различных видах анализа. Анализировать различные виды предложений с точки зрения структурной и смысловой организации, функциональной предназначенности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прямая речь и слова автора; определять слова автора и прямую речь; составлять предложения с прямой речью, выразительно читать их; составлять элементарные схемы предложений с прямой речью</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Диалог</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Применять синтаксические знания и умения в практике правописания, в различных видах анализа. Анализировать различные виды предложений с точки зрения структурной и смысловой организации, функциональной предназначенности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диалог, реплика. Правильно ставить знаки препинания при диалоге; составлять диалоги на заданную тему; вести диалог; интонационно правильно читать диалоги. Правильно произносить и писать термины русского языка, связанные с синтаксисом и пунктуацией</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117,118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Повторение и обобщение изученного по синтаксису, пунктуации, орфографии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Применять синтаксические знания и умения в практике правописания, в различных видах анализа. Анализировать различные виды предложений с точки зрения структурной и смысловой организации, функциональной предназначенности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Закреплять изученные ранее орфограммы. Верно писать слова, отобранные для специального заучивания (ЗСП)</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119,120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7.</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Диктант и задания к нему</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Применять синтаксические знания и умения в практике правописания, в различных видах анализа. Анализировать различные виды предложений с точки зрения структурной и смысловой организации, функциональной предназначенности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Проверка уровня сформированности  умений в области орфографии, пунктуации и синтаксиса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Типы речи (4ч.)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121</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такое тип речи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Принимать и сохранять учебную цель и задачи</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сотрудничать с педагогом и сверстниками при решении  учебных проблем.  Уметь планировать собственную деятельность в соответствии с поставленной задачей и условиями ее реализации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речи. Осуществлять информационную переработку текста, передавая его содержание в виде плана, тезисов, схемы, таблицы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общее представление об основных типах речи: описании, повествовании, рассуждении. Разграничивать типы речи на основе их значения, используя при затруднении приём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фотографирования</w:t>
            </w:r>
            <w:r>
              <w:rPr>
                <w:rFonts w:ascii="Times New Roman" w:hAnsi="Times New Roman" w:cs="Times New Roman" w:eastAsia="Times New Roman"/>
                <w:color w:val="auto"/>
                <w:spacing w:val="0"/>
                <w:position w:val="0"/>
                <w:sz w:val="24"/>
                <w:shd w:fill="auto" w:val="clear"/>
              </w:rPr>
              <w:t xml:space="preserve">»</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122,123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Описание, повествование, рассуждение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речи. Осуществлять информационную переработку текста, передавая его содержание в виде плана, тезисов, схемы, таблицы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основные признаки понятия каждого типа речи. Строить по образцу устный связный ответ, обосновывая в нём принадлежность текста к тому или иному типу речи (владение научной речью)</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Оценка действительности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речи. Осуществлять информационную переработку текста, передавая его содержание в виде плана, тезисов, схемы, таблицы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способах выражения оценки действительности посредством типового фрагмента текста, предложения, отдельных слов и сочетаний слов. Расширить активный словарь частотной лексики для выражения положительной и отрицательной оценки предметов, признаков, действий и состояний. Создавать художественные тексты, используя в них оценочные высказывания. Сочинение по картине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Строение текста(5ч.)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Строение текста типа рассуждения-доказательства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Осуществление речевого самоконтроля в процессе учебной деятельности и в повседневной практике речевого общения; способность оценивать свою речь с точки зрения её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речи. Осуществлять информационную переработку текста, передавая его содержание в виде плана, тезисов, схемы, таблицы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рассуждении- доказательстве как разновидности типа речи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рассуждение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Знать, на какой вопрос отвечает рассуждение-оказательство (почему?), полную схему строения текста (тезис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аргумент, примеры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вывод) и языковые средства, используемые для соединения его частей (потому что, так как; поэтому, таким образом). Уметь находить в художественном тексте и в учебной литературе фрагменты со значением рассуждения-доказательства. Уметь строить связные высказывания по схеме рассуждения- доказательства, отвечая на вопросы учителя: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Почему в слове пишется ...?</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Почему в предложении ... следует поставить запятую?</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т.п. Оформлять в виде рассуждения- доказательства языковые разборы (грамматический, фонетический, стилистический и т.д.)</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текста: определение типа речи. 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8</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речи. Осуществлять информационную переработку текста, передавая его содержание в виде плана, тезисов, схемы, таблицы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проверяет знание основных признаков понятия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тип речи</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умение оформить ответ в виде письменного рассуждения-доказательства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Соединение типов речи в одном тексте. 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9 (</w:t>
            </w:r>
            <w:r>
              <w:rPr>
                <w:rFonts w:ascii="Times New Roman" w:hAnsi="Times New Roman" w:cs="Times New Roman" w:eastAsia="Times New Roman"/>
                <w:color w:val="auto"/>
                <w:spacing w:val="0"/>
                <w:position w:val="0"/>
                <w:sz w:val="24"/>
                <w:shd w:fill="auto" w:val="clear"/>
              </w:rPr>
              <w:t xml:space="preserve">изложение)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Владеть различными видами монолога в различных ситуациях общения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Изложение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Джек здоровается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проверяет умение сохранять при пересказе стиль речи и типологическую структуру текста (художественный стиль речи, повествование с двумя вкраплениями описания)</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129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изложения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Владеть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различными видами монолога в различных ситуациях общения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Совершенствование текста изложения (работа над стилем и типологической структурой текста)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Морфология. Правописание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(1</w:t>
            </w:r>
            <w:r>
              <w:rPr>
                <w:rFonts w:ascii="Times New Roman" w:hAnsi="Times New Roman" w:cs="Times New Roman" w:eastAsia="Times New Roman"/>
                <w:b/>
                <w:color w:val="auto"/>
                <w:spacing w:val="0"/>
                <w:position w:val="0"/>
                <w:sz w:val="24"/>
                <w:shd w:fill="auto" w:val="clear"/>
              </w:rPr>
              <w:t xml:space="preserve">ч.+46ч.)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Самостоятельные и служебные части речи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Опознавать самостоятельные части речи и их формы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предмет изучения морфологии. Знать названия самостоятельных и служебных частей речи. Тренироваться в умении распознавать слово как часть речи и определять морфологические признаки имён существительных, прилагательных и глаголов. Понимать важность и необходимость грамматического анализа слова, в частности для правописания</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Глагол (18ч.)</w:t>
            </w: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131</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обозначает глагол</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Опознавать самостоятельные части речи и их формы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рассказать (на основе изученного) о глаголе как части речи в форме научного описания. Уметь доказать, что данное слово является глаголом. Работать над обогащением словаря учащихся различными группами глаголов. Тренироваться в умении опознавать в тексте глаголы различных тематических групп</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Правописание не с глаголами (закрепление)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преобразованиюсохранению и передаче информации, полученной в результате чтения и аудирования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орфографические нормы в процессе письма; объяснять выбор написания в устной и письменной форме;  извлекать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информацию из орфографических словарей и справочников</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Используя известное правило, писать глаголы с данной орфограммой раздельно. Использовать орфографический словарь для самоконтроля слитного написания глаголов-исключений</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образуются глаголы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основные способы образования глаголов. Тренироваться в умении образовывать глаголы. Совершенствовать умение опознавать в тексте глаголы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Вид глагола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различие между глаголами совершенного и несовершенного вида. Иметь представление о значениях видов глагола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Корни с чередованием букв 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орфографические нормы в процессе письма; объяснять выбор написания в устной и письменной форме;  извлекать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информацию из орфографических словарей и справочников</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перечень корней мер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мир (а), тер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тир(а) и т.д. Владеть способом определения написания корней с чередованием. Верно писать слова с чередующимися гласными, используя правила и орфографический словарь</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Неопределённая форма глагола (инфинитив)</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чтения(поисковым,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какая форма является для глагола начальной. Опознавать неопределённую форму глагола в тексте. Знать правописание неопределённой формы глагола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Правописание тся и ться в глаголах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Используя известные правила, верно писать глаголы с данной орфограммой</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Наклонение глагола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извлекать информацию из различных источников, свободно пользоваться словарями различных типов, справочной литературой,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ресурсами Интернета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какие наклонения имеет глагол в русском языке. Иметь представление о значениях наклонений глагола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139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образуется сослагательное (условное) наклонение глагола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как образуется сослагательное наклонение. Находить в тексте глаголы в форме сослагательного наклонения. Уметь образовывать глаголы в форме сослагательного наклонения и уместно использовать их в собственной речи. Правильно писать частицу бы с соответствующими глаголами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140,141</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образуется повелительное наклонение глагола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как образуется повелительное наклонение. Находить в тексте глаголы в форме повелительного наклонения. Образовывать глаголы в форме повелительного наклонения и уместно использовать их в собственной речи. Правильно употреблять в устной и письменной речи формы глаголов повелительного наклонения, избегая ошибок типа ляжь, ложите, ехай, едьте, бройся. Использовать орфоэпический словарь для 39 морфологического разбора глагола исправления подобных ошибок. Знать и применять порядок и образец морфологического разбора глагола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142,143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Времена глагола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Совершенствовать умение верно определять морфологические признаки глагола, в том числе время. Правильно образовывать и произносить глаголы в форме прошедшего времени, используя орфоэпический словарь</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Спряжение глагола. Лицо и число</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что такое спряжение глагола. Спрягать глаголы и определять окончания глаголов I и II спряжения. Определять лицо и число глаголов, данных в тексте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145,146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Правописание личных окончаний глагола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орфографические нормы в процессе письма; объяснять выбор написания в устной и письменной форме;  извлекать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информацию из орфографических словарей и справочников</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Распознавать в тексте глаголы с безударным личным окончанием, знать окончания глаголов I и II спряжения наизусть. Знать и применять способ определения верного написания окончания глаголов, сопровождая свои действия примерами с опорой на орфографические правила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147,148</w:t>
            </w:r>
          </w:p>
          <w:p>
            <w:pPr>
              <w:spacing w:before="0" w:after="0" w:line="240"/>
              <w:ind w:right="0" w:left="0" w:firstLine="0"/>
              <w:jc w:val="left"/>
              <w:rPr>
                <w:color w:val="auto"/>
                <w:spacing w:val="0"/>
                <w:position w:val="0"/>
                <w:shd w:fill="auto" w:val="clear"/>
              </w:rPr>
            </w:pP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Безличные глаголы. Переходные и непереходные глаголы</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орфографические нормы в процессе письма; объяснять выбор написания в устной и письменной форме;  извлекать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информацию из орфографических словарей и справочников</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какие глаголы считаются безличными, а какие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переходными и непереходными. Уметь находить в тексте безличные (и личные в безличной форме), переходные и непереходные глаголы и правильно использовать их в собственной речи</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Строение текста (продолжение)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(5</w:t>
            </w:r>
            <w:r>
              <w:rPr>
                <w:rFonts w:ascii="Times New Roman" w:hAnsi="Times New Roman" w:cs="Times New Roman" w:eastAsia="Times New Roman"/>
                <w:b/>
                <w:color w:val="auto"/>
                <w:spacing w:val="0"/>
                <w:position w:val="0"/>
                <w:sz w:val="24"/>
                <w:shd w:fill="auto" w:val="clear"/>
              </w:rPr>
              <w:t xml:space="preserve">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149,150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связываются предложения в тексте.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предложениях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4"/>
                <w:position w:val="0"/>
                <w:sz w:val="24"/>
                <w:shd w:fill="auto" w:val="clear"/>
              </w:rPr>
            </w:pPr>
            <w:r>
              <w:rPr>
                <w:rFonts w:ascii="Times New Roman" w:hAnsi="Times New Roman" w:cs="Times New Roman" w:eastAsia="Times New Roman"/>
                <w:color w:val="auto"/>
                <w:spacing w:val="-4"/>
                <w:position w:val="0"/>
                <w:sz w:val="24"/>
                <w:shd w:fill="auto" w:val="clear"/>
              </w:rPr>
              <w:t xml:space="preserve">Осуществлять</w:t>
            </w:r>
          </w:p>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информационную переработку текста;  создает и редактирует собственные тексты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предложениях текста: знать, что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обеспечивает связь между предложениями, 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развитие мысли в тексте. Находить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предложениях текста путём сопоставления этого предложения с предыдущим; находить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посредством постановки вопроса от одного предложения текста к другому по краткому ответу на этот вопрос. Знать основное правило порядка слов: 40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находится в начале предложения,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конце. Выразительно читать тексты, выделяя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посредством логического ударения. Находить и исправлять ошибки в порядке слов. Избегать неуместного повтора слов в составе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данного</w:t>
            </w:r>
            <w:r>
              <w:rPr>
                <w:rFonts w:ascii="Times New Roman" w:hAnsi="Times New Roman" w:cs="Times New Roman" w:eastAsia="Times New Roman"/>
                <w:color w:val="auto"/>
                <w:spacing w:val="0"/>
                <w:position w:val="0"/>
                <w:sz w:val="24"/>
                <w:shd w:fill="auto" w:val="clear"/>
              </w:rPr>
              <w:t xml:space="preserve">»</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151-153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Строение текста типа повествования</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4"/>
                <w:position w:val="0"/>
                <w:sz w:val="24"/>
                <w:shd w:fill="auto" w:val="clear"/>
              </w:rPr>
            </w:pPr>
            <w:r>
              <w:rPr>
                <w:rFonts w:ascii="Times New Roman" w:hAnsi="Times New Roman" w:cs="Times New Roman" w:eastAsia="Times New Roman"/>
                <w:color w:val="auto"/>
                <w:spacing w:val="-4"/>
                <w:position w:val="0"/>
                <w:sz w:val="24"/>
                <w:shd w:fill="auto" w:val="clear"/>
              </w:rPr>
              <w:t xml:space="preserve">Осуществлять</w:t>
            </w:r>
          </w:p>
          <w:p>
            <w:pPr>
              <w:spacing w:before="0" w:after="0" w:line="240"/>
              <w:ind w:right="0" w:left="0" w:firstLine="0"/>
              <w:jc w:val="left"/>
              <w:rPr>
                <w:color w:val="auto"/>
                <w:position w:val="0"/>
                <w:shd w:fill="auto" w:val="clear"/>
              </w:rPr>
            </w:pPr>
            <w:r>
              <w:rPr>
                <w:rFonts w:ascii="Times New Roman" w:hAnsi="Times New Roman" w:cs="Times New Roman" w:eastAsia="Times New Roman"/>
                <w:color w:val="auto"/>
                <w:spacing w:val="-4"/>
                <w:position w:val="0"/>
                <w:sz w:val="24"/>
                <w:shd w:fill="auto" w:val="clear"/>
              </w:rPr>
              <w:t xml:space="preserve">информационную переработку текста;  создает и редактирует собственные тексты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строении повествования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обозначает лицо, отвечает на вопрос кто?,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обозначает действие, отвечает на вопрос что делает?). Находить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большом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текс те фрагменты со значением повествования; различать повествование и похожее на него описание с глаголами состояния, используя приём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фотографирования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Правильно строить повествовательные тексты художественного и делового стилей: уметь детализировать действия, подробно рассказывать о них, выбирая наиболее подходящие глаголы движения; уместно использовать видовременные формы, разнообразные слова и выражения, обозначающие последовательность действий (сначала, затем, наконец и т.п.). Иметь представление об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опасных местах</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повествовательных текстах: не допускать повторов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 ном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Петя..., Петя...; Я..., Я..., Я...) 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Барсик сначала подбе! жал к нам, потом убежал в кусты, по! том побежал к дуплу). Уметь замечать и исправлять ошибки в построении повествовательных текстов. Создавать повествовательные зарисовки (этюды) по картине, по предложенной или самостоятельно выбранной теме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Имя существительное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(16</w:t>
            </w:r>
            <w:r>
              <w:rPr>
                <w:rFonts w:ascii="Times New Roman" w:hAnsi="Times New Roman" w:cs="Times New Roman" w:eastAsia="Times New Roman"/>
                <w:b/>
                <w:color w:val="auto"/>
                <w:spacing w:val="0"/>
                <w:position w:val="0"/>
                <w:sz w:val="24"/>
                <w:shd w:fill="auto" w:val="clear"/>
              </w:rPr>
              <w:t xml:space="preserve">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обозначает имя существительное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Достаточный объем словарного запаса и усвоенных грамматических средств  для свободного выражения мыслей и чувств в процессе речевого общения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Уметь опознавать самостоятельные части речи и их формы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Рассказать (на основе изученного ранее) об имени существительном как части речи в форме научного описания. Доказать, что данное слово является именем существительным. Тренироваться в умении опознавать имена существительные, образованные от прилагательных и глаголов (признак и действие выражены через значение предметности). Тренироваться в умении составлять план к лингвистическому тексту в форме вопросов. Работать над обогащением словаря с различными группами имён существительных</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Как образуются имена существительные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Тренироваться в умении образовывать имена существительные от других частей речи. Знать основные способы образования имён существительных. Опознавать в тексте имена существительные со значением отвлечённого действия и признака. Пользоваться школьным словообразовательным словарём и словарём морфем</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156,157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Употребление при письме суффиксов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чик-, -щик-, -ек-, -ик-</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орфографические нормы в процессе письма; объяснять выбор написания в устной и письменной форме;  извлекать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информацию из орфографических словарей и справочников</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Тренироваться в умении обнаруживать при письме слова, в которых суффикс сливается с предшествующей частью слова; правильно определять словообразующую основу. Образовывать существительные с суффиксами чик, щик и правильно писать их. Овладеть способом определения верного написания суффиксов ек, ик. Пользоваться орфографическим словарём</w:t>
            </w:r>
          </w:p>
          <w:p>
            <w:pPr>
              <w:spacing w:before="0" w:after="0" w:line="240"/>
              <w:ind w:right="0" w:left="0" w:firstLine="0"/>
              <w:jc w:val="left"/>
              <w:rPr>
                <w:color w:val="auto"/>
                <w:spacing w:val="0"/>
                <w:position w:val="0"/>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158</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Слитное и раздельное написание не с именами существительными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орфографические нормы в процессе письма; объяснять выбор написания в устной и письменной форме;  извлекать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информацию из орфографических словарей и справочников</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и применять способ определения случаев, когда не является отрицанием, а когда частью слова, сопровождая свои рассуждения примерами. В пределах положительных оценок верно писать существительные с не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159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Имена существительные одушевлённые и неодушевлённые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на чём основываются различия между одушевлёнными и неодушевлёнными именами существительными. Иметь представление об использовании приёма олицетворения в художественной литературе. Распознавать одушевлённые и неодушевлённые имена существительные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Имена существительные собственные и нарицательные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на чём основываются различия между собственными и нарицательными именами существительными. Распознавать в тексте имена собственные и правильно их писать. Тренироваться в умении пересказывать лингвистический текст. Иметь представление о словаре Ф.Л.Агеенко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Собственные имена в русском языке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для предупреждения орфографических и орфоэпических ошибок</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161,162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Род имён существительных. Существительные общего рода. Род несклоняемых имен существительных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Осуществление речевого самоконтроля в процессе учебной деятельности и в повседневной практике речевого общения; способность оценивать свою речь с точки зрения её содержания, языкового оформления; умение находить грамматические и речевые ошибки, недочеты, исправлять их; совершенствовать и редактировать собственные тексты</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способ определения рода имён существительных. Научиться использовать различные словари в случае сомнений в определении рода имён существительных. Образовывать и правильно употреблять в речи существительные общего рода. Знать, как определяется род несклоняемых имён существительных; тренироваться правильно употреблять в речи несклоняемые имена существительные. Приводить соответствующие примеры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163</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Число имён существительных. Существительные, имеющие форму только единственного или только множественного числа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значении форм числа имени существительного. Тренироваться в умении правильно образовывать трудные формы множественного числа. Иметь представление о существительных, обладающих формами только единственного или только множественного числа. Учиться точно, уместно, стилистически целесообразно употреблять имена существительные в речи. Приводить соответствующие примеры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Падеж и склонение имён существительных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в практике речевого общения основных орфоэпических,  лексических, грамматических, стилистических норм современного русского литературного языка; соблюдение основных правил орфографии и пунктуации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Определять склонение и падеж имени существительного. Знать, как склоняются существительные среднего рода на мя и существительное </w:t>
            </w:r>
            <w:r>
              <w:rPr>
                <w:rFonts w:ascii="Times New Roman" w:hAnsi="Times New Roman" w:cs="Times New Roman" w:eastAsia="Times New Roman"/>
                <w:i/>
                <w:color w:val="auto"/>
                <w:spacing w:val="0"/>
                <w:position w:val="0"/>
                <w:sz w:val="24"/>
                <w:shd w:fill="auto" w:val="clear"/>
              </w:rPr>
              <w:t xml:space="preserve">путь</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Правописание безударных падежных окончаний имён существительных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орфографические нормы в процессе письма; объяснять выбор написания в устной и письменной форме;  извлекать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информацию из орфографических словарей и справочников</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Распознавать в тексте имена существительные с безударным окончанием, обозначаемым буквой е или и. Знать (уметь перечислить) случаи написания окончаний и и е в безударном положении в единственном числе; приводить соответствующие примеры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166,167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Употребление имён существительных в речи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преобразованиюсохранению и передаче информации, полученной в результате чтения и аудирования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Обобщить сведения о синтаксической роли имён существительных. Совершенствовать умения синтаксического разбора предложений и словосочетаний</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168,169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10. </w:t>
            </w:r>
            <w:r>
              <w:rPr>
                <w:rFonts w:ascii="Times New Roman" w:hAnsi="Times New Roman" w:cs="Times New Roman" w:eastAsia="Times New Roman"/>
                <w:color w:val="auto"/>
                <w:spacing w:val="0"/>
                <w:position w:val="0"/>
                <w:sz w:val="24"/>
                <w:shd w:fill="auto" w:val="clear"/>
              </w:rPr>
              <w:t xml:space="preserve">Диктант и задания к нему. Анализ </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Уметь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использовать полученную информацию в различных видах деятельности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Проверка уровня сформированности умений в области орфографии и пунктуации контрольной работы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Строение текста</w:t>
            </w:r>
          </w:p>
          <w:p>
            <w:pPr>
              <w:tabs>
                <w:tab w:val="left" w:pos="1398" w:leader="none"/>
              </w:tabs>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продолжение)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(7</w:t>
            </w:r>
            <w:r>
              <w:rPr>
                <w:rFonts w:ascii="Times New Roman" w:hAnsi="Times New Roman" w:cs="Times New Roman" w:eastAsia="Times New Roman"/>
                <w:b/>
                <w:color w:val="auto"/>
                <w:spacing w:val="0"/>
                <w:position w:val="0"/>
                <w:sz w:val="24"/>
                <w:shd w:fill="auto" w:val="clear"/>
              </w:rPr>
              <w:t xml:space="preserve">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Строение текста типа описания предмета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чтения(поисковым,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Уметь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анализировать и характеризовать тексты различных типов с точки зрения структуры; создавать и редактировать собственные тексты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об описании предмета как о разновидности типа речи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описание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Знать, как строится текст типа описания предмета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обо значает предмет и отвечает на вопрос кто? или что?,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обозначает признак и отвечает на вопрос какой?). Опознавать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большом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тексте фрагменты со значением описания предмета, на ходить в них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новое</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Знать основные способы выражения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этом фрагменте текста и применять их при создании текста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171,172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Редактирование текстов типа описания предмета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Адекватное восприятие на слух текстов разных стилей и жанров; владение разными видами аудирования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выборочным, ознакомительнымизучающим</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с точки зрения структуры; создавать и редактировать собственные тексты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опасные места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структуре текста: не допускать лексических повторов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использовать разные морфологические средства для выражения признака 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новом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Находить и исправлять ошибки в строении текста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173,174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Создание текстов типа описания предмета художественного и делового стилей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с точки зрения структуры; создавать и редактировать собственные тексты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Различать художественное и деловое описание предмета. Для повышения выразительности художественного описания использовать определительные словосочетания в составе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данного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Правильно строить художественные и деловые тексты с описанием предмета: создавать этюды-зарисовки по данному началу, по картине, включать эти зарисовки в письма к друзьям; составлять деловые описания предмета (животного) в жанре объявления</w:t>
            </w:r>
          </w:p>
          <w:p>
            <w:pPr>
              <w:spacing w:before="0" w:after="0" w:line="240"/>
              <w:ind w:right="0" w:left="0" w:firstLine="0"/>
              <w:jc w:val="left"/>
              <w:rPr>
                <w:color w:val="auto"/>
                <w:spacing w:val="0"/>
                <w:position w:val="0"/>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175,176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11. </w:t>
            </w:r>
            <w:r>
              <w:rPr>
                <w:rFonts w:ascii="Times New Roman" w:hAnsi="Times New Roman" w:cs="Times New Roman" w:eastAsia="Times New Roman"/>
                <w:color w:val="auto"/>
                <w:spacing w:val="0"/>
                <w:position w:val="0"/>
                <w:sz w:val="24"/>
                <w:shd w:fill="auto" w:val="clear"/>
              </w:rPr>
              <w:t xml:space="preserve">Сочинение и его анализ </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с точки зрения структуры; создавать и редактировать собственные тексты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Сочинение на тему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Знакомьтесь, мой друг...</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Анализ сочинения</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Соединение типов речи в тексте(8ч.)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Типы речи в тексте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чтения(поисковым,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с точки зрения структуры; создавать и редактировать собственные тексты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Проводить типологический анализ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большого</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текста, в котором соединяются разные типы речи. Определять ведущий тип речи и типовые фрагменты</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178,179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и редактирование текста</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Способность извлекать информацию из различных источников, свободно пользоваться словарями различных типов, справочной литературой, </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ресурсами Интернета</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с точки зрения структуры; создавать и редактировать собственные тексты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Обосновывать уместность включения фрагментов в текст (помогают яснее выразить основную мысль, привлекают внимание к главному, передают 44 отношение автора к предмету речи). Уметь исправлять недостатки в типологической структуре текста</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180,181</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Сочинение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Что я люблю делать и почему</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или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Как я однажды пёк (пекла) пироги</w:t>
            </w:r>
            <w:r>
              <w:rPr>
                <w:rFonts w:ascii="Times New Roman" w:hAnsi="Times New Roman" w:cs="Times New Roman" w:eastAsia="Times New Roman"/>
                <w:color w:val="auto"/>
                <w:spacing w:val="0"/>
                <w:position w:val="0"/>
                <w:sz w:val="24"/>
                <w:shd w:fill="auto" w:val="clear"/>
              </w:rPr>
              <w:t xml:space="preserve">»</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анализировать и характеризовать тексты различных типов с точки зрения структуры; создавать и редактировать собственные тексты</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прогнозировать типологическую структуру создаваемого высказывания. Составлять не только план, но и типологическую схему текста сочинения. Анализ сочинения</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182-184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Контрольная работа </w:t>
            </w:r>
            <w:r>
              <w:rPr>
                <w:rFonts w:ascii="Segoe UI Symbol" w:hAnsi="Segoe UI Symbol" w:cs="Segoe UI Symbol" w:eastAsia="Segoe UI Symbol"/>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12. </w:t>
            </w:r>
            <w:r>
              <w:rPr>
                <w:rFonts w:ascii="Times New Roman" w:hAnsi="Times New Roman" w:cs="Times New Roman" w:eastAsia="Times New Roman"/>
                <w:color w:val="auto"/>
                <w:spacing w:val="0"/>
                <w:position w:val="0"/>
                <w:sz w:val="24"/>
                <w:shd w:fill="auto" w:val="clear"/>
              </w:rPr>
              <w:t xml:space="preserve">Изложение и его анализ</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Владеть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различными видами монолога в различных ситуациях общения</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Сохранять типологическую структуру текста при пересказе. Изложение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Друг детства</w:t>
            </w:r>
            <w:r>
              <w:rPr>
                <w:rFonts w:ascii="Times New Roman" w:hAnsi="Times New Roman" w:cs="Times New Roman" w:eastAsia="Times New Roman"/>
                <w:color w:val="auto"/>
                <w:spacing w:val="0"/>
                <w:position w:val="0"/>
                <w:sz w:val="24"/>
                <w:shd w:fill="auto" w:val="clear"/>
              </w:rPr>
              <w:t xml:space="preserve">»</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4252"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Имя прилагательное</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b/>
                <w:color w:val="auto"/>
                <w:spacing w:val="0"/>
                <w:position w:val="0"/>
                <w:sz w:val="24"/>
                <w:shd w:fill="auto" w:val="clear"/>
              </w:rPr>
              <w:t xml:space="preserve">(12</w:t>
            </w:r>
            <w:r>
              <w:rPr>
                <w:rFonts w:ascii="Times New Roman" w:hAnsi="Times New Roman" w:cs="Times New Roman" w:eastAsia="Times New Roman"/>
                <w:b/>
                <w:color w:val="auto"/>
                <w:spacing w:val="0"/>
                <w:position w:val="0"/>
                <w:sz w:val="24"/>
                <w:shd w:fill="auto" w:val="clear"/>
              </w:rPr>
              <w:t xml:space="preserve">ч.)</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185</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Что обозначает имя прилагательное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Стремление к речевому самосовершенствованию</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Уметь опознавать самостоятельные части речи их формы; анализировать слово с точки зрения его принадлежности к той или иной части речи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Рассказывать (на основе изученного) об имени прилагательном как части речи в форме научного описания. Доказывать, что слово является именем прилагательным</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186,187</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Прилагательные качественные, относительные и притяжательные</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значения русского языка в процессе получения школьного образования</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на какие разряды делятся имена прилагательные. Знать признаки качественных, относительных и притяжательных прилагательных. Опознавать и различать в тексте имена прилагательные различных разрядов. Работать над обогащением словаря учащихся именами прилагательными различных разрядов</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188,189</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Правописание безударных окончаний имён прилагательных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Умение сопоставлять и сравнивать речевые высказывания с точки зрения их содержания, стилистических особенностей и использованных языковых средств</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орфографические нормы в процессе письма; объяснять выбор написания в устной и письменной форме;  извлекать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информацию из орфографических словарей и справочников</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Обнаруживать в тексте словосочетания, в состав которых входит имя прилагательное с безударным окончанием. Знать смешиваемые окончания. Знать и уметь применить способ определения верного написания безударного окончания (по вопросу, за исключением слов на ый, ий); приводить примеры. В пределах положительных оценок писать имена прилагательные с безударным окончанием с использованием орфографического словаря и без словаря</w:t>
            </w:r>
          </w:p>
          <w:p>
            <w:pPr>
              <w:spacing w:before="0" w:after="0" w:line="240"/>
              <w:ind w:right="0" w:left="0" w:firstLine="0"/>
              <w:jc w:val="left"/>
              <w:rPr>
                <w:color w:val="auto"/>
                <w:spacing w:val="0"/>
                <w:position w:val="0"/>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190</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Образование имён прилагательных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русского языка как одной из основных национально-культурных ценностей русского народа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Адекватное понимание информации устного и письменного сообщения (коммуникативной установки, темы текста,  основной мысли; основной и дополнительной информации)</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Делить слова на морфемы на основе словообразовательного анализа слова; составлять</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словообразовательные пары и цепочки</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Знать основные способы образования имён прилагательных и типичные морфемы. Уметь образовывать имена прилагательные. Совершенствовать умение опознавать в тексте имена прилагательные</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191,192</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Прилагательные полные и краткие. Правописание кратких прилагательных на шипящий</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Понимание определяющей роли родного языка в развитии интеллектуальных, творческих способностей и моральных качеств личности</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Овладение приемами отбора и систематизации материала на определенную тему; умение вести самостоятельный поиск информации; способность к преобразованию</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сохранению и передаче информации, полученной в результате чтения и аудирования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орфографические нормы в процессе письма; объяснять выбор написания в устной и письменной форме;  извлекать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информацию из орфографических словарей и справочников</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Различать и правильно образовывать полную и краткую форму имён прилагательных. Находить в тексте краткие имена прилагательные и определять их синтаксическую роль. Знать, что в кратких прилагательных на шипящий не пишется ь; верно писать эти слова в сопоставлении с существительными и глаголами с шипящими на конце. Использовать орфографический словарь</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193,194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Сравнительная и превосходная степени сравнения имён прилагательных</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Уважительное отношение к родному языку, гордость за него</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Употреблять формы слов  различных частей речи в соответствии с нормами современного русского литературного языка</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Иметь представление о том, как различаются по значению сравнительная и превосходная степени имён прилагательных. Знать, как образуются степени сравнения, и тренироваться в умении их образовывать и записывать орфографически правильно. Находить в тексте данные формы имён прилагательных</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195,196</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Итоговый контрольный диктант.</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Анализ диктанта и работа над ошибками.</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Осознание эстетической ценности русского языка</w:t>
            </w: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Владение разными видами чтения</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поисковым,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изучающим) учебных текстов.</w:t>
            </w:r>
          </w:p>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Соблюдение основных правил орфографии в процессе письменного общения</w:t>
            </w: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Соблюдать орфографические нормы в процессе письма; объяснять выбор написания в устной и письменной форме;  извлекать</w:t>
            </w:r>
          </w:p>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информацию из орфографических словарей и справочников</w:t>
            </w: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spacing w:val="0"/>
                <w:position w:val="0"/>
                <w:shd w:fill="auto" w:val="clear"/>
              </w:rPr>
            </w:pPr>
            <w:r>
              <w:rPr>
                <w:rFonts w:ascii="Times New Roman" w:hAnsi="Times New Roman" w:cs="Times New Roman" w:eastAsia="Times New Roman"/>
                <w:color w:val="000000"/>
                <w:spacing w:val="0"/>
                <w:position w:val="0"/>
                <w:sz w:val="24"/>
                <w:shd w:fill="auto" w:val="clear"/>
              </w:rPr>
              <w:t xml:space="preserve">Освоить содержание изученных орфографических и пунктуационных  правил, алгоритмы их использования. Использовать словари и справочники по правописанию</w:t>
            </w: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113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197-204</w:t>
            </w:r>
          </w:p>
        </w:tc>
        <w:tc>
          <w:tcPr>
            <w:tcW w:w="184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41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Резерв</w:t>
            </w:r>
          </w:p>
        </w:tc>
        <w:tc>
          <w:tcPr>
            <w:tcW w:w="15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21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color w:val="auto"/>
                <w:spacing w:val="0"/>
                <w:position w:val="0"/>
                <w:shd w:fill="auto" w:val="clear"/>
              </w:rPr>
            </w:pPr>
          </w:p>
        </w:tc>
        <w:tc>
          <w:tcPr>
            <w:tcW w:w="222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3450"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c>
          <w:tcPr>
            <w:tcW w:w="125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u w:val="single"/>
          <w:shd w:fill="auto" w:val="clear"/>
        </w:rPr>
        <w:t xml:space="preserve"> </w:t>
      </w:r>
      <w:r>
        <w:rPr>
          <w:rFonts w:ascii="Times New Roman" w:hAnsi="Times New Roman" w:cs="Times New Roman" w:eastAsia="Times New Roman"/>
          <w:b/>
          <w:color w:val="000000"/>
          <w:spacing w:val="0"/>
          <w:position w:val="0"/>
          <w:sz w:val="24"/>
          <w:u w:val="single"/>
          <w:shd w:fill="auto" w:val="clear"/>
        </w:rPr>
        <w:t xml:space="preserve">Учебно-методическое обеспечение</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Учебная и методическая литература.</w:t>
      </w:r>
    </w:p>
    <w:p>
      <w:pPr>
        <w:spacing w:before="0" w:after="0" w:line="240"/>
        <w:ind w:right="0" w:left="0" w:firstLine="0"/>
        <w:jc w:val="center"/>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Учебник М.М. Разумовская. Русский язык 5 класс.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2019</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М.М. Разумовская. Методические рекомендации.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 2016</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Интернет-ресурсы для ученика и учителя.</w:t>
      </w:r>
      <w:r>
        <w:rPr>
          <w:rFonts w:ascii="Times New Roman" w:hAnsi="Times New Roman" w:cs="Times New Roman" w:eastAsia="Times New Roman"/>
          <w:color w:val="FFFFFF"/>
          <w:spacing w:val="0"/>
          <w:position w:val="0"/>
          <w:sz w:val="24"/>
          <w:shd w:fill="auto" w:val="clear"/>
        </w:rPr>
        <w:t xml:space="preserve"> </w:t>
      </w:r>
    </w:p>
    <w:p>
      <w:pPr>
        <w:spacing w:before="0" w:after="0" w:line="240"/>
        <w:ind w:right="0" w:left="38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Электронные словари и энциклопедии.</w:t>
      </w:r>
    </w:p>
    <w:p>
      <w:pPr>
        <w:numPr>
          <w:ilvl w:val="0"/>
          <w:numId w:val="503"/>
        </w:numPr>
        <w:tabs>
          <w:tab w:val="left" w:pos="720" w:leader="none"/>
        </w:tabs>
        <w:spacing w:before="0" w:after="0" w:line="240"/>
        <w:ind w:right="0" w:left="380" w:firstLine="90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Толковый словарь живого великорусского языка В. И. Даля.</w:t>
      </w:r>
    </w:p>
    <w:p>
      <w:pPr>
        <w:numPr>
          <w:ilvl w:val="0"/>
          <w:numId w:val="503"/>
        </w:numPr>
        <w:tabs>
          <w:tab w:val="left" w:pos="720" w:leader="none"/>
        </w:tabs>
        <w:spacing w:before="0" w:after="0" w:line="240"/>
        <w:ind w:right="20" w:left="20" w:firstLine="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Этимологический словарь русского языка М. Фасмера (переведенный на русский язык и дополненный академиком О. Н. Трубачевым).</w:t>
      </w:r>
    </w:p>
    <w:p>
      <w:pPr>
        <w:numPr>
          <w:ilvl w:val="0"/>
          <w:numId w:val="503"/>
        </w:numPr>
        <w:tabs>
          <w:tab w:val="left" w:pos="720" w:leader="none"/>
        </w:tabs>
        <w:spacing w:before="0" w:after="0" w:line="240"/>
        <w:ind w:right="0" w:left="380" w:firstLine="90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От А до</w:t>
      </w:r>
      <w:r>
        <w:rPr>
          <w:rFonts w:ascii="Times New Roman" w:hAnsi="Times New Roman" w:cs="Times New Roman" w:eastAsia="Times New Roman"/>
          <w:i/>
          <w:color w:val="000000"/>
          <w:spacing w:val="0"/>
          <w:position w:val="0"/>
          <w:sz w:val="24"/>
          <w:shd w:fill="auto" w:val="clear"/>
        </w:rPr>
        <w:t xml:space="preserve"> Я.</w:t>
      </w:r>
      <w:r>
        <w:rPr>
          <w:rFonts w:ascii="Times New Roman" w:hAnsi="Times New Roman" w:cs="Times New Roman" w:eastAsia="Times New Roman"/>
          <w:color w:val="000000"/>
          <w:spacing w:val="0"/>
          <w:position w:val="0"/>
          <w:sz w:val="24"/>
          <w:shd w:fill="auto" w:val="clear"/>
        </w:rPr>
        <w:t xml:space="preserve"> Сборник лучших словарей русского языка.</w:t>
      </w:r>
    </w:p>
    <w:p>
      <w:pPr>
        <w:numPr>
          <w:ilvl w:val="0"/>
          <w:numId w:val="503"/>
        </w:numPr>
        <w:tabs>
          <w:tab w:val="left" w:pos="720" w:leader="none"/>
        </w:tabs>
        <w:spacing w:before="0" w:after="0" w:line="240"/>
        <w:ind w:right="0" w:left="380" w:firstLine="90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Мультимедийная энциклопедия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Золотые пословицы и поговорки</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Интернет-ресурсы</w:t>
      </w:r>
    </w:p>
    <w:p>
      <w:pPr>
        <w:numPr>
          <w:ilvl w:val="0"/>
          <w:numId w:val="507"/>
        </w:numPr>
        <w:tabs>
          <w:tab w:val="left" w:pos="720" w:leader="none"/>
        </w:tabs>
        <w:spacing w:before="0" w:after="0" w:line="240"/>
        <w:ind w:right="0" w:left="380" w:firstLine="90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Справочно-информационный портал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Русский язык</w:t>
      </w:r>
      <w:r>
        <w:rPr>
          <w:rFonts w:ascii="Times New Roman" w:hAnsi="Times New Roman" w:cs="Times New Roman" w:eastAsia="Times New Roman"/>
          <w:color w:val="000000"/>
          <w:spacing w:val="0"/>
          <w:position w:val="0"/>
          <w:sz w:val="24"/>
          <w:shd w:fill="auto" w:val="clear"/>
        </w:rPr>
        <w:t xml:space="preserve">».</w:t>
      </w:r>
    </w:p>
    <w:p>
      <w:pPr>
        <w:numPr>
          <w:ilvl w:val="0"/>
          <w:numId w:val="507"/>
        </w:numPr>
        <w:tabs>
          <w:tab w:val="left" w:pos="720" w:leader="none"/>
        </w:tabs>
        <w:spacing w:before="0" w:after="0" w:line="240"/>
        <w:ind w:right="0" w:left="1080" w:firstLine="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Издательский дом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Первое сентября</w:t>
      </w:r>
      <w:r>
        <w:rPr>
          <w:rFonts w:ascii="Times New Roman" w:hAnsi="Times New Roman" w:cs="Times New Roman" w:eastAsia="Times New Roman"/>
          <w:color w:val="000000"/>
          <w:spacing w:val="0"/>
          <w:position w:val="0"/>
          <w:sz w:val="24"/>
          <w:shd w:fill="auto" w:val="clear"/>
        </w:rPr>
        <w:t xml:space="preserve">».</w:t>
      </w:r>
    </w:p>
    <w:p>
      <w:pPr>
        <w:numPr>
          <w:ilvl w:val="0"/>
          <w:numId w:val="507"/>
        </w:numPr>
        <w:tabs>
          <w:tab w:val="left" w:pos="720" w:leader="none"/>
        </w:tabs>
        <w:spacing w:before="0" w:after="0" w:line="240"/>
        <w:ind w:right="0" w:left="380" w:firstLine="90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Информационно-коммуникативные технологии в образовании.</w:t>
      </w:r>
    </w:p>
    <w:p>
      <w:pPr>
        <w:numPr>
          <w:ilvl w:val="0"/>
          <w:numId w:val="507"/>
        </w:numPr>
        <w:tabs>
          <w:tab w:val="left" w:pos="720" w:leader="none"/>
        </w:tabs>
        <w:spacing w:before="0" w:after="0" w:line="240"/>
        <w:ind w:right="0" w:left="380" w:firstLine="90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Культура письменной речи.</w:t>
      </w:r>
    </w:p>
    <w:p>
      <w:pPr>
        <w:numPr>
          <w:ilvl w:val="0"/>
          <w:numId w:val="507"/>
        </w:numPr>
        <w:tabs>
          <w:tab w:val="left" w:pos="720" w:leader="none"/>
        </w:tabs>
        <w:spacing w:before="0" w:after="0" w:line="240"/>
        <w:ind w:right="0" w:left="1080" w:firstLine="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Институт содержания и методов обучения РАО.</w:t>
      </w:r>
    </w:p>
    <w:p>
      <w:pPr>
        <w:numPr>
          <w:ilvl w:val="0"/>
          <w:numId w:val="507"/>
        </w:numPr>
        <w:tabs>
          <w:tab w:val="left" w:pos="720" w:leader="none"/>
        </w:tabs>
        <w:spacing w:before="0" w:after="0" w:line="240"/>
        <w:ind w:right="0" w:left="1080" w:firstLine="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Русский язык в мире: культура речи, проблемы языка, возможности изучения. -</w:t>
      </w:r>
    </w:p>
    <w:p>
      <w:pPr>
        <w:numPr>
          <w:ilvl w:val="0"/>
          <w:numId w:val="507"/>
        </w:numPr>
        <w:tabs>
          <w:tab w:val="left" w:pos="720" w:leader="none"/>
        </w:tabs>
        <w:spacing w:before="0" w:after="0" w:line="240"/>
        <w:ind w:right="0" w:left="1080" w:firstLine="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С: Репетитор - сайт отдела обучающих программ фирмы 1С.</w:t>
      </w:r>
    </w:p>
    <w:p>
      <w:pPr>
        <w:numPr>
          <w:ilvl w:val="0"/>
          <w:numId w:val="507"/>
        </w:numPr>
        <w:tabs>
          <w:tab w:val="left" w:pos="720" w:leader="none"/>
        </w:tabs>
        <w:spacing w:before="0" w:after="0" w:line="240"/>
        <w:ind w:right="0" w:left="380" w:firstLine="90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Грамотей-клуб - клуб пользователей обучающей программы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Грамотей</w:t>
      </w:r>
      <w:r>
        <w:rPr>
          <w:rFonts w:ascii="Times New Roman" w:hAnsi="Times New Roman" w:cs="Times New Roman" w:eastAsia="Times New Roman"/>
          <w:color w:val="000000"/>
          <w:spacing w:val="0"/>
          <w:position w:val="0"/>
          <w:sz w:val="24"/>
          <w:shd w:fill="auto" w:val="clear"/>
        </w:rPr>
        <w:t xml:space="preserve">». -</w:t>
      </w:r>
    </w:p>
    <w:p>
      <w:pPr>
        <w:numPr>
          <w:ilvl w:val="0"/>
          <w:numId w:val="507"/>
        </w:numPr>
        <w:tabs>
          <w:tab w:val="left" w:pos="720" w:leader="none"/>
        </w:tabs>
        <w:spacing w:before="0" w:after="0" w:line="240"/>
        <w:ind w:right="0" w:left="380" w:firstLine="90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Словесник. - Режим доступа</w:t>
      </w:r>
    </w:p>
    <w:p>
      <w:pPr>
        <w:numPr>
          <w:ilvl w:val="0"/>
          <w:numId w:val="507"/>
        </w:numPr>
        <w:tabs>
          <w:tab w:val="left" w:pos="720" w:leader="none"/>
        </w:tabs>
        <w:spacing w:before="0" w:after="0" w:line="240"/>
        <w:ind w:right="0" w:left="1080" w:firstLine="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Российское общество преподавателей русского языка и литературы.</w:t>
      </w:r>
    </w:p>
    <w:p>
      <w:pPr>
        <w:spacing w:before="0" w:after="0" w:line="240"/>
        <w:ind w:right="0" w:left="0" w:firstLine="0"/>
        <w:jc w:val="both"/>
        <w:rPr>
          <w:rFonts w:ascii="Times New Roman" w:hAnsi="Times New Roman" w:cs="Times New Roman" w:eastAsia="Times New Roman"/>
          <w:b/>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Цифровые образовательные ресурсы</w:t>
      </w:r>
    </w:p>
    <w:p>
      <w:pPr>
        <w:numPr>
          <w:ilvl w:val="0"/>
          <w:numId w:val="514"/>
        </w:numPr>
        <w:spacing w:before="0" w:after="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Виртуальная школа Кирилла и Мефодия</w:t>
      </w:r>
    </w:p>
    <w:p>
      <w:pPr>
        <w:numPr>
          <w:ilvl w:val="0"/>
          <w:numId w:val="514"/>
        </w:numPr>
        <w:spacing w:before="0" w:after="0" w:line="276"/>
        <w:ind w:right="0" w:left="72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2">
        <w:r>
          <w:rPr>
            <w:rFonts w:ascii="Times New Roman" w:hAnsi="Times New Roman" w:cs="Times New Roman" w:eastAsia="Times New Roman"/>
            <w:color w:val="0000FF"/>
            <w:spacing w:val="0"/>
            <w:position w:val="0"/>
            <w:sz w:val="24"/>
            <w:u w:val="single"/>
            <w:shd w:fill="auto" w:val="clear"/>
          </w:rPr>
          <w:t xml:space="preserve">http://repetitor.1c.ru/</w:t>
        </w:r>
      </w:hyperlink>
      <w:r>
        <w:rPr>
          <w:rFonts w:ascii="Times New Roman" w:hAnsi="Times New Roman" w:cs="Times New Roman" w:eastAsia="Times New Roman"/>
          <w:b/>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pPr>
        <w:numPr>
          <w:ilvl w:val="0"/>
          <w:numId w:val="514"/>
        </w:numPr>
        <w:spacing w:before="0" w:after="0" w:line="276"/>
        <w:ind w:right="0" w:left="72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3">
        <w:r>
          <w:rPr>
            <w:rFonts w:ascii="Times New Roman" w:hAnsi="Times New Roman" w:cs="Times New Roman" w:eastAsia="Times New Roman"/>
            <w:color w:val="0000FF"/>
            <w:spacing w:val="0"/>
            <w:position w:val="0"/>
            <w:sz w:val="24"/>
            <w:u w:val="single"/>
            <w:shd w:fill="auto" w:val="clear"/>
          </w:rPr>
          <w:t xml:space="preserve">http://www.gramota.ru/</w:t>
        </w:r>
      </w:hyperlink>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pPr>
        <w:numPr>
          <w:ilvl w:val="0"/>
          <w:numId w:val="514"/>
        </w:numPr>
        <w:spacing w:before="0" w:after="0" w:line="276"/>
        <w:ind w:right="0" w:left="72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4">
        <w:r>
          <w:rPr>
            <w:rFonts w:ascii="Times New Roman" w:hAnsi="Times New Roman" w:cs="Times New Roman" w:eastAsia="Times New Roman"/>
            <w:color w:val="0000FF"/>
            <w:spacing w:val="0"/>
            <w:position w:val="0"/>
            <w:sz w:val="24"/>
            <w:u w:val="single"/>
            <w:shd w:fill="auto" w:val="clear"/>
          </w:rPr>
          <w:t xml:space="preserve">http://www.gramma.ru/</w:t>
        </w:r>
      </w:hyperlink>
      <w:r>
        <w:rPr>
          <w:rFonts w:ascii="Times New Roman" w:hAnsi="Times New Roman" w:cs="Times New Roman" w:eastAsia="Times New Roman"/>
          <w:b/>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pPr>
        <w:numPr>
          <w:ilvl w:val="0"/>
          <w:numId w:val="514"/>
        </w:numPr>
        <w:spacing w:before="0" w:after="0" w:line="276"/>
        <w:ind w:right="0" w:left="720" w:hanging="360"/>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5">
        <w:r>
          <w:rPr>
            <w:rFonts w:ascii="Times New Roman" w:hAnsi="Times New Roman" w:cs="Times New Roman" w:eastAsia="Times New Roman"/>
            <w:color w:val="0000FF"/>
            <w:spacing w:val="0"/>
            <w:position w:val="0"/>
            <w:sz w:val="24"/>
            <w:u w:val="single"/>
            <w:shd w:fill="auto" w:val="clear"/>
          </w:rPr>
          <w:t xml:space="preserve">http://www.school.edu.ru/</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Российский образовательный портал</w:t>
      </w:r>
    </w:p>
    <w:p>
      <w:pPr>
        <w:spacing w:before="0" w:after="0" w:line="276"/>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both"/>
        <w:rPr>
          <w:rFonts w:ascii="Times New Roman" w:hAnsi="Times New Roman" w:cs="Times New Roman" w:eastAsia="Times New Roman"/>
          <w:color w:val="000000"/>
          <w:spacing w:val="0"/>
          <w:position w:val="0"/>
          <w:sz w:val="24"/>
          <w:shd w:fill="auto" w:val="clear"/>
        </w:rPr>
      </w:pP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tabs>
          <w:tab w:val="left" w:pos="11312" w:leader="none"/>
        </w:tabs>
        <w:spacing w:before="0" w:after="0" w:line="240"/>
        <w:ind w:right="0" w:left="36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r>
    </w:p>
    <w:p>
      <w:pPr>
        <w:tabs>
          <w:tab w:val="left" w:pos="11312" w:leader="none"/>
        </w:tabs>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tabs>
          <w:tab w:val="left" w:pos="11312" w:leader="none"/>
        </w:tabs>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tabs>
          <w:tab w:val="left" w:pos="11312" w:leader="none"/>
        </w:tabs>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tabs>
          <w:tab w:val="left" w:pos="11312" w:leader="none"/>
        </w:tabs>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tabs>
          <w:tab w:val="left" w:pos="13080" w:leader="none"/>
        </w:tabs>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Приложение</w:t>
      </w: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36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База данных КИМов и творческих заданий (контрольные, диктанты, тесты) </w:t>
      </w:r>
    </w:p>
    <w:p>
      <w:pPr>
        <w:spacing w:before="0" w:after="0" w:line="240"/>
        <w:ind w:right="0" w:left="36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 </w:t>
      </w:r>
      <w:r>
        <w:rPr>
          <w:rFonts w:ascii="Times New Roman" w:hAnsi="Times New Roman" w:cs="Times New Roman" w:eastAsia="Times New Roman"/>
          <w:b/>
          <w:color w:val="auto"/>
          <w:spacing w:val="0"/>
          <w:position w:val="0"/>
          <w:sz w:val="24"/>
          <w:shd w:fill="auto" w:val="clear"/>
        </w:rPr>
        <w:t xml:space="preserve">Входной диктант с грамматическим заданием.</w:t>
      </w:r>
    </w:p>
    <w:p>
      <w:pPr>
        <w:spacing w:before="0" w:after="0" w:line="270"/>
        <w:ind w:right="0" w:left="0" w:firstLine="36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 каждым днём весна наступает. Оживает, голубеет небо. Тёплый ветер гонит по нему воздушные корабли. Высоко над землей купаются в лучах солнца жаворонки. Радостной трелью льются их песни высоты.</w:t>
      </w:r>
    </w:p>
    <w:p>
      <w:pPr>
        <w:spacing w:before="0" w:after="0" w:line="27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Приятно прогуляться в весенний лес погожим деньком. Извилистая тропка петляет между деревьев. Пахнет весенними почками. Как хорошо и легко дышится! Вот вертится на кленовой веточке маленькая птичка. Спешит по своим делам колючий ёж. Быстро спускается по стволу ели шустрая белочка. Звонкой дробью отмечает приход весны дятел. Далеко разносится чудесная песня голосистого дрозда.</w:t>
      </w:r>
    </w:p>
    <w:p>
      <w:pPr>
        <w:spacing w:before="0" w:after="0" w:line="27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Щебету птиц вторит говорливый ручей. Лесная тропка выводит нас к нему. Ветви ивы склоняются к воде и смотрятся в прозрачную гладь.</w:t>
      </w:r>
    </w:p>
    <w:p>
      <w:pPr>
        <w:spacing w:before="0" w:after="0" w:line="27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Грамматические задания</w:t>
      </w:r>
    </w:p>
    <w:p>
      <w:pPr>
        <w:spacing w:before="0" w:after="0" w:line="27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Озаглавьте текст.</w:t>
      </w:r>
    </w:p>
    <w:p>
      <w:pPr>
        <w:spacing w:before="0" w:after="0" w:line="27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Выпишите из текста три слова с безударной гласной в корне, графически объясните их написание.</w:t>
      </w:r>
    </w:p>
    <w:p>
      <w:pPr>
        <w:spacing w:before="0" w:after="0" w:line="27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3.</w:t>
      </w:r>
      <w:r>
        <w:rPr>
          <w:rFonts w:ascii="Times New Roman" w:hAnsi="Times New Roman" w:cs="Times New Roman" w:eastAsia="Times New Roman"/>
          <w:color w:val="000000"/>
          <w:spacing w:val="0"/>
          <w:position w:val="0"/>
          <w:sz w:val="24"/>
          <w:shd w:fill="auto" w:val="clear"/>
        </w:rPr>
        <w:t xml:space="preserve">Выпишите из текста три глагола І спряжения и три глагола  ІІ спряжения, графически объясните их правописание.</w:t>
      </w:r>
    </w:p>
    <w:p>
      <w:pPr>
        <w:spacing w:before="0" w:after="0" w:line="27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4.</w:t>
      </w:r>
      <w:r>
        <w:rPr>
          <w:rFonts w:ascii="Times New Roman" w:hAnsi="Times New Roman" w:cs="Times New Roman" w:eastAsia="Times New Roman"/>
          <w:color w:val="000000"/>
          <w:spacing w:val="0"/>
          <w:position w:val="0"/>
          <w:sz w:val="24"/>
          <w:shd w:fill="auto" w:val="clear"/>
        </w:rPr>
        <w:t xml:space="preserve">Разберите по членам предложения</w:t>
      </w:r>
    </w:p>
    <w:p>
      <w:pPr>
        <w:spacing w:before="0" w:after="0" w:line="27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1</w:t>
      </w:r>
      <w:r>
        <w:rPr>
          <w:rFonts w:ascii="Times New Roman" w:hAnsi="Times New Roman" w:cs="Times New Roman" w:eastAsia="Times New Roman"/>
          <w:color w:val="000000"/>
          <w:spacing w:val="0"/>
          <w:position w:val="0"/>
          <w:sz w:val="24"/>
          <w:shd w:fill="auto" w:val="clear"/>
        </w:rPr>
        <w:t xml:space="preserve">вариант: Теплый ветер гонит по нему воздушные корабли.</w:t>
      </w:r>
    </w:p>
    <w:p>
      <w:pPr>
        <w:spacing w:before="0" w:after="0" w:line="27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2</w:t>
      </w:r>
      <w:r>
        <w:rPr>
          <w:rFonts w:ascii="Times New Roman" w:hAnsi="Times New Roman" w:cs="Times New Roman" w:eastAsia="Times New Roman"/>
          <w:color w:val="000000"/>
          <w:spacing w:val="0"/>
          <w:position w:val="0"/>
          <w:sz w:val="24"/>
          <w:shd w:fill="auto" w:val="clear"/>
        </w:rPr>
        <w:t xml:space="preserve">вариант: Высоко над землей купаются в лучах солнца жаворонки.</w:t>
      </w:r>
    </w:p>
    <w:p>
      <w:pPr>
        <w:spacing w:before="0" w:after="0" w:line="240"/>
        <w:ind w:right="0" w:left="360" w:firstLine="0"/>
        <w:jc w:val="center"/>
        <w:rPr>
          <w:rFonts w:ascii="Times New Roman" w:hAnsi="Times New Roman" w:cs="Times New Roman" w:eastAsia="Times New Roman"/>
          <w:b/>
          <w:color w:val="FF0000"/>
          <w:spacing w:val="0"/>
          <w:position w:val="0"/>
          <w:sz w:val="24"/>
          <w:shd w:fill="auto" w:val="clear"/>
        </w:rPr>
      </w:pPr>
    </w:p>
    <w:p>
      <w:pPr>
        <w:spacing w:before="0" w:after="0" w:line="240"/>
        <w:ind w:right="0" w:left="36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b/>
          <w:color w:val="auto"/>
          <w:spacing w:val="0"/>
          <w:position w:val="0"/>
          <w:sz w:val="24"/>
          <w:shd w:fill="auto" w:val="clear"/>
        </w:rPr>
        <w:t xml:space="preserve">Проверочный диктант с грамматическим заданием по теме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Орфография</w:t>
      </w:r>
      <w:r>
        <w:rPr>
          <w:rFonts w:ascii="Times New Roman" w:hAnsi="Times New Roman" w:cs="Times New Roman" w:eastAsia="Times New Roman"/>
          <w:b/>
          <w:color w:val="auto"/>
          <w:spacing w:val="0"/>
          <w:position w:val="0"/>
          <w:sz w:val="24"/>
          <w:shd w:fill="auto" w:val="clear"/>
        </w:rPr>
        <w:t xml:space="preserve">».</w:t>
      </w:r>
    </w:p>
    <w:p>
      <w:pPr>
        <w:spacing w:before="0" w:after="75" w:line="240"/>
        <w:ind w:right="0" w:left="0" w:firstLine="0"/>
        <w:jc w:val="center"/>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Дни поздней осени</w:t>
      </w:r>
    </w:p>
    <w:p>
      <w:pPr>
        <w:spacing w:before="0" w:after="75"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tab/>
      </w:r>
      <w:r>
        <w:rPr>
          <w:rFonts w:ascii="Times New Roman" w:hAnsi="Times New Roman" w:cs="Times New Roman" w:eastAsia="Times New Roman"/>
          <w:color w:val="auto"/>
          <w:spacing w:val="0"/>
          <w:position w:val="0"/>
          <w:sz w:val="24"/>
          <w:shd w:fill="FFFFFF" w:val="clear"/>
        </w:rPr>
        <w:t xml:space="preserve">Живая природа чутко откликается на времена года. Вот и последние листочки облетели с деревьев. Ковёр из мокрых листьев покрывает сады и парки. Идёшь по такому ковру и слышишь, как под ногами шуршат яркие звёздочки листвы. На голых сучьях повисли крупные капли ночного дождя.</w:t>
      </w:r>
    </w:p>
    <w:p>
      <w:pPr>
        <w:spacing w:before="0" w:after="75"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tab/>
      </w:r>
      <w:r>
        <w:rPr>
          <w:rFonts w:ascii="Times New Roman" w:hAnsi="Times New Roman" w:cs="Times New Roman" w:eastAsia="Times New Roman"/>
          <w:color w:val="auto"/>
          <w:spacing w:val="0"/>
          <w:position w:val="0"/>
          <w:sz w:val="24"/>
          <w:shd w:fill="FFFFFF" w:val="clear"/>
        </w:rPr>
        <w:t xml:space="preserve">Но жизнь продолжается. Вот несколько синичек пролетело над головой и пропало в чаще парка. В кучке листвы шуршит обычная серая мышь. Она ищет съестное, запасается на зиму.</w:t>
      </w:r>
    </w:p>
    <w:p>
      <w:pPr>
        <w:spacing w:before="0" w:after="75" w:line="240"/>
        <w:ind w:right="0" w:left="0" w:firstLine="708"/>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Скоро и настоящие холода. Снег оденет чащи, леса и перелески в белый наряд.</w:t>
      </w:r>
    </w:p>
    <w:p>
      <w:pPr>
        <w:spacing w:before="0" w:after="75"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b/>
          <w:color w:val="auto"/>
          <w:spacing w:val="0"/>
          <w:position w:val="0"/>
          <w:sz w:val="24"/>
          <w:shd w:fill="FFFFFF" w:val="clear"/>
        </w:rPr>
        <w:t xml:space="preserve">  </w:t>
      </w:r>
      <w:r>
        <w:rPr>
          <w:rFonts w:ascii="Times New Roman" w:hAnsi="Times New Roman" w:cs="Times New Roman" w:eastAsia="Times New Roman"/>
          <w:b/>
          <w:color w:val="auto"/>
          <w:spacing w:val="0"/>
          <w:position w:val="0"/>
          <w:sz w:val="24"/>
          <w:shd w:fill="FFFFFF" w:val="clear"/>
        </w:rPr>
        <w:t xml:space="preserve">Грамматическое задание:</w:t>
      </w:r>
    </w:p>
    <w:p>
      <w:pPr>
        <w:spacing w:before="0" w:after="75"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Выпишите из текста 5 слов с безударными гласными, проверяемыми или непроверяемыми ударением. Подчеркните нужную букву.</w:t>
      </w:r>
    </w:p>
    <w:p>
      <w:pPr>
        <w:spacing w:before="0" w:after="75"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Выпишите слова с Ь на конце, в скобках обозначьте часть речи.</w:t>
      </w:r>
    </w:p>
    <w:p>
      <w:pPr>
        <w:spacing w:before="0" w:after="75"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Выпишите однокоренные слова группами.</w:t>
      </w:r>
    </w:p>
    <w:p>
      <w:pPr>
        <w:spacing w:before="0" w:after="75" w:line="240"/>
        <w:ind w:right="0" w:left="0" w:firstLine="0"/>
        <w:jc w:val="center"/>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3. </w:t>
      </w:r>
      <w:r>
        <w:rPr>
          <w:rFonts w:ascii="Times New Roman" w:hAnsi="Times New Roman" w:cs="Times New Roman" w:eastAsia="Times New Roman"/>
          <w:b/>
          <w:color w:val="auto"/>
          <w:spacing w:val="0"/>
          <w:position w:val="0"/>
          <w:sz w:val="24"/>
          <w:shd w:fill="FFFFFF" w:val="clear"/>
        </w:rPr>
        <w:t xml:space="preserve">Контрольная работа. Анализ текста. Определение стиля текста.</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Задания.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1 .</w:t>
      </w:r>
      <w:r>
        <w:rPr>
          <w:rFonts w:ascii="Times New Roman" w:hAnsi="Times New Roman" w:cs="Times New Roman" w:eastAsia="Times New Roman"/>
          <w:color w:val="000000"/>
          <w:spacing w:val="0"/>
          <w:position w:val="0"/>
          <w:sz w:val="24"/>
          <w:shd w:fill="auto" w:val="clear"/>
        </w:rPr>
        <w:t xml:space="preserve">Спишите текст.</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Определите стиль речи, укажите речевую ситуацию, в которой может быть использован этот текст.</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3.</w:t>
      </w:r>
      <w:r>
        <w:rPr>
          <w:rFonts w:ascii="Times New Roman" w:hAnsi="Times New Roman" w:cs="Times New Roman" w:eastAsia="Times New Roman"/>
          <w:color w:val="000000"/>
          <w:spacing w:val="0"/>
          <w:position w:val="0"/>
          <w:sz w:val="24"/>
          <w:shd w:fill="auto" w:val="clear"/>
        </w:rPr>
        <w:t xml:space="preserve">Подчеркните слова и выражения, характерные для этого стиля речи.</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Тексты для анализа.</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 </w:t>
      </w:r>
      <w:r>
        <w:rPr>
          <w:rFonts w:ascii="Times New Roman" w:hAnsi="Times New Roman" w:cs="Times New Roman" w:eastAsia="Times New Roman"/>
          <w:color w:val="000000"/>
          <w:spacing w:val="0"/>
          <w:position w:val="0"/>
          <w:sz w:val="24"/>
          <w:shd w:fill="auto" w:val="clear"/>
        </w:rPr>
        <w:t xml:space="preserve">вариант.</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Зима на исходе. Сонно хмурится солнце в лесу, сонно ресницами игл п лес. Снег на дорогах чернеет, и в полдень на них маслянисто блещут л Пахнет снегом и березовыми почками.</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по Б.Пастернаку)</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2 </w:t>
      </w:r>
      <w:r>
        <w:rPr>
          <w:rFonts w:ascii="Times New Roman" w:hAnsi="Times New Roman" w:cs="Times New Roman" w:eastAsia="Times New Roman"/>
          <w:color w:val="000000"/>
          <w:spacing w:val="0"/>
          <w:position w:val="0"/>
          <w:sz w:val="24"/>
          <w:shd w:fill="auto" w:val="clear"/>
        </w:rPr>
        <w:t xml:space="preserve">вариант</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А какая Италия?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Италия-то? Италия, сынок, хорошая. Жарко там, солнца много, i всякие растут сладкие да вкусные. Все там черные от солнца ходят, раздетые, вовсе нет.</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Ю.Казаков)</w:t>
      </w:r>
    </w:p>
    <w:p>
      <w:pPr>
        <w:spacing w:before="0" w:after="75" w:line="240"/>
        <w:ind w:right="0" w:left="0" w:firstLine="0"/>
        <w:jc w:val="left"/>
        <w:rPr>
          <w:rFonts w:ascii="Times New Roman" w:hAnsi="Times New Roman" w:cs="Times New Roman" w:eastAsia="Times New Roman"/>
          <w:b/>
          <w:color w:val="auto"/>
          <w:spacing w:val="0"/>
          <w:position w:val="0"/>
          <w:sz w:val="24"/>
          <w:shd w:fill="FFFFFF" w:val="clear"/>
        </w:rPr>
      </w:pPr>
    </w:p>
    <w:p>
      <w:pPr>
        <w:tabs>
          <w:tab w:val="left" w:pos="9720" w:leader="none"/>
        </w:tabs>
        <w:spacing w:before="0" w:after="0" w:line="240"/>
        <w:ind w:right="0" w:left="360" w:firstLine="0"/>
        <w:jc w:val="left"/>
        <w:rPr>
          <w:rFonts w:ascii="Times New Roman" w:hAnsi="Times New Roman" w:cs="Times New Roman" w:eastAsia="Times New Roman"/>
          <w:color w:val="FF0000"/>
          <w:spacing w:val="0"/>
          <w:position w:val="0"/>
          <w:sz w:val="24"/>
          <w:shd w:fill="auto" w:val="clear"/>
        </w:rPr>
      </w:pPr>
      <w:r>
        <w:rPr>
          <w:rFonts w:ascii="Times New Roman" w:hAnsi="Times New Roman" w:cs="Times New Roman" w:eastAsia="Times New Roman"/>
          <w:color w:val="FF0000"/>
          <w:spacing w:val="0"/>
          <w:position w:val="0"/>
          <w:sz w:val="24"/>
          <w:shd w:fill="auto" w:val="clear"/>
        </w:rPr>
        <w:tab/>
      </w:r>
    </w:p>
    <w:p>
      <w:pPr>
        <w:spacing w:before="0" w:after="0" w:line="240"/>
        <w:ind w:right="0" w:left="36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4.</w:t>
      </w:r>
      <w:r>
        <w:rPr>
          <w:rFonts w:ascii="Times New Roman" w:hAnsi="Times New Roman" w:cs="Times New Roman" w:eastAsia="Times New Roman"/>
          <w:b/>
          <w:color w:val="auto"/>
          <w:spacing w:val="0"/>
          <w:position w:val="0"/>
          <w:sz w:val="24"/>
          <w:shd w:fill="auto" w:val="clear"/>
        </w:rPr>
        <w:t xml:space="preserve">Изложение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Барсучонок</w:t>
      </w:r>
      <w:r>
        <w:rPr>
          <w:rFonts w:ascii="Times New Roman" w:hAnsi="Times New Roman" w:cs="Times New Roman" w:eastAsia="Times New Roman"/>
          <w:b/>
          <w:color w:val="auto"/>
          <w:spacing w:val="0"/>
          <w:position w:val="0"/>
          <w:sz w:val="24"/>
          <w:shd w:fill="auto" w:val="clear"/>
        </w:rPr>
        <w:t xml:space="preserve">».</w:t>
      </w:r>
    </w:p>
    <w:p>
      <w:pPr>
        <w:spacing w:before="100" w:after="100" w:line="240"/>
        <w:ind w:right="0" w:left="0" w:firstLine="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Однажды ходили мы с Джеком и Барсиком по лесу. 2)Я грибы собирал, Джек за птичками охотился, а Барсик разных жуков, червячков под листвой отыскивал. 3)Долго бродили и выбрались наконец на полянку.4) Самое хорошее место посидеть, отдохнуть.</w:t>
      </w:r>
    </w:p>
    <w:p>
      <w:pPr>
        <w:spacing w:before="100" w:after="100" w:line="240"/>
        <w:ind w:right="0" w:left="0" w:firstLine="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w:t>
      </w:r>
      <w:r>
        <w:rPr>
          <w:rFonts w:ascii="Times New Roman" w:hAnsi="Times New Roman" w:cs="Times New Roman" w:eastAsia="Times New Roman"/>
          <w:color w:val="auto"/>
          <w:spacing w:val="0"/>
          <w:position w:val="0"/>
          <w:sz w:val="24"/>
          <w:shd w:fill="auto" w:val="clear"/>
        </w:rPr>
        <w:t xml:space="preserve">Уселся я под куст, хотел в корзине грибы перебрать. 6)Джек возле меня в холодок улёгся, а Барсик шуршит в кустах. 7)Выбрался, подбежал к нам и вдруг начал носом водить: что-то учуял.</w:t>
      </w:r>
    </w:p>
    <w:p>
      <w:pPr>
        <w:spacing w:before="100" w:after="100" w:line="240"/>
        <w:ind w:right="0" w:left="0" w:firstLine="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8)</w:t>
      </w:r>
      <w:r>
        <w:rPr>
          <w:rFonts w:ascii="Times New Roman" w:hAnsi="Times New Roman" w:cs="Times New Roman" w:eastAsia="Times New Roman"/>
          <w:color w:val="auto"/>
          <w:spacing w:val="0"/>
          <w:position w:val="0"/>
          <w:sz w:val="24"/>
          <w:shd w:fill="auto" w:val="clear"/>
        </w:rPr>
        <w:t xml:space="preserve">От нас прямо к дуплистому пню побежал и давай лапами труху разгребать. 9)Что там такое, я и не понял. 10)Только слышу, как зажужжит, загудит кто-то.11) Смотрю: из дупла оса, другая, третья… целый рой. 12)Все над Барсиком кружатся, жужжат, а ему хоть бы что. 13)Шерсть у него густая, попробуй ужаль его! 14)Закусил личинками и как ни в чём не бывало прямо ко мне. 15)А осы за ним. 16)Я корзину с грибами бросил да бежать. 17)Джек тоже удирать пустился.</w:t>
      </w:r>
    </w:p>
    <w:p>
      <w:pPr>
        <w:spacing w:before="100" w:after="100" w:line="240"/>
        <w:ind w:right="0" w:left="0" w:firstLine="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18) </w:t>
      </w:r>
      <w:r>
        <w:rPr>
          <w:rFonts w:ascii="Times New Roman" w:hAnsi="Times New Roman" w:cs="Times New Roman" w:eastAsia="Times New Roman"/>
          <w:color w:val="auto"/>
          <w:spacing w:val="0"/>
          <w:position w:val="0"/>
          <w:sz w:val="24"/>
          <w:shd w:fill="auto" w:val="clear"/>
        </w:rPr>
        <w:t xml:space="preserve">И всё-таки не удрали.19) Одна оса меня в шею ужалила, а другая Джека прямо в губу. 20)Один Барсик не пострадал. 21)Он личинками полакомился, а нам с Джеком за его лакомство расплатиться пришлось.</w:t>
      </w:r>
    </w:p>
    <w:p>
      <w:pPr>
        <w:spacing w:before="100" w:after="1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5. </w:t>
      </w:r>
      <w:r>
        <w:rPr>
          <w:rFonts w:ascii="Times New Roman" w:hAnsi="Times New Roman" w:cs="Times New Roman" w:eastAsia="Times New Roman"/>
          <w:b/>
          <w:color w:val="auto"/>
          <w:spacing w:val="0"/>
          <w:position w:val="0"/>
          <w:sz w:val="24"/>
          <w:shd w:fill="auto" w:val="clear"/>
        </w:rPr>
        <w:t xml:space="preserve">Контрольная работа по фонетике и орфоэпии.</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Вариант1</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Фонетика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это наука .. .а) о языке; б) о словарном составе языка; в) о  звуках  речи.</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Укажи звонкие согласные звуки- а) [в,ф, г,к], б) [р,б, г,в], в) [р,ф, г,к].</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3.</w:t>
      </w:r>
      <w:r>
        <w:rPr>
          <w:rFonts w:ascii="Times New Roman" w:hAnsi="Times New Roman" w:cs="Times New Roman" w:eastAsia="Times New Roman"/>
          <w:color w:val="000000"/>
          <w:spacing w:val="0"/>
          <w:position w:val="0"/>
          <w:sz w:val="24"/>
          <w:shd w:fill="auto" w:val="clear"/>
        </w:rPr>
        <w:t xml:space="preserve">Укажи только твердые согласные звуки - а) [ф,ж,к], б) [б, ш,в], в) [ж,ш, ц].</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4.</w:t>
      </w:r>
      <w:r>
        <w:rPr>
          <w:rFonts w:ascii="Times New Roman" w:hAnsi="Times New Roman" w:cs="Times New Roman" w:eastAsia="Times New Roman"/>
          <w:color w:val="000000"/>
          <w:spacing w:val="0"/>
          <w:position w:val="0"/>
          <w:sz w:val="24"/>
          <w:shd w:fill="auto" w:val="clear"/>
        </w:rPr>
        <w:t xml:space="preserve">Запиши название букв алфавита с 11по 18.</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5.</w:t>
      </w:r>
      <w:r>
        <w:rPr>
          <w:rFonts w:ascii="Times New Roman" w:hAnsi="Times New Roman" w:cs="Times New Roman" w:eastAsia="Times New Roman"/>
          <w:color w:val="000000"/>
          <w:spacing w:val="0"/>
          <w:position w:val="0"/>
          <w:sz w:val="24"/>
          <w:shd w:fill="auto" w:val="clear"/>
        </w:rPr>
        <w:t xml:space="preserve">Запиши слова и расставь  в них ударение : свекла, договор, каталог, щавель, квартал, банты, звонит, алфавит, крапива, туфля.</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6.</w:t>
      </w:r>
      <w:r>
        <w:rPr>
          <w:rFonts w:ascii="Times New Roman" w:hAnsi="Times New Roman" w:cs="Times New Roman" w:eastAsia="Times New Roman"/>
          <w:color w:val="000000"/>
          <w:spacing w:val="0"/>
          <w:position w:val="0"/>
          <w:sz w:val="24"/>
          <w:shd w:fill="auto" w:val="clear"/>
        </w:rPr>
        <w:t xml:space="preserve">В каком слове на месте Ч произносится ) [Ш]? а) чтобы, б)почему, в)четко  </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7. </w:t>
      </w:r>
      <w:r>
        <w:rPr>
          <w:rFonts w:ascii="Times New Roman" w:hAnsi="Times New Roman" w:cs="Times New Roman" w:eastAsia="Times New Roman"/>
          <w:color w:val="000000"/>
          <w:spacing w:val="0"/>
          <w:position w:val="0"/>
          <w:sz w:val="24"/>
          <w:shd w:fill="auto" w:val="clear"/>
        </w:rPr>
        <w:t xml:space="preserve">В каком слове звуков больше, чем букв?   а)район; б)сияние; в)декабрь;</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8.</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каком слове все согласные звуки твёрдые? а)тушь; б) горсть; в) четки;</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9. </w:t>
      </w:r>
      <w:r>
        <w:rPr>
          <w:rFonts w:ascii="Times New Roman" w:hAnsi="Times New Roman" w:cs="Times New Roman" w:eastAsia="Times New Roman"/>
          <w:color w:val="000000"/>
          <w:spacing w:val="0"/>
          <w:position w:val="0"/>
          <w:sz w:val="24"/>
          <w:shd w:fill="auto" w:val="clear"/>
        </w:rPr>
        <w:t xml:space="preserve">В каком слове произносится звук [ч']? а) счет; б) грузчик;  в) чемпионат.</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10.</w:t>
      </w:r>
      <w:r>
        <w:rPr>
          <w:rFonts w:ascii="Times New Roman" w:hAnsi="Times New Roman" w:cs="Times New Roman" w:eastAsia="Times New Roman"/>
          <w:color w:val="000000"/>
          <w:spacing w:val="0"/>
          <w:position w:val="0"/>
          <w:sz w:val="24"/>
          <w:shd w:fill="auto" w:val="clear"/>
        </w:rPr>
        <w:t xml:space="preserve">Затранскрибируй слова, одного сделай фонетический разбор : юбилей, вьюжный, скользкий, яшма.</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Вариант2</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Орфоэпия</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это наука... а)о языке; б)правилах произношения; в)правилах написания слов.</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Укажи глухие согласные звуки- а) [ш,ф, с,к], б) [р,с, г,в], в) [р,ф, г,к].</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3.</w:t>
      </w:r>
      <w:r>
        <w:rPr>
          <w:rFonts w:ascii="Times New Roman" w:hAnsi="Times New Roman" w:cs="Times New Roman" w:eastAsia="Times New Roman"/>
          <w:color w:val="000000"/>
          <w:spacing w:val="0"/>
          <w:position w:val="0"/>
          <w:sz w:val="24"/>
          <w:shd w:fill="auto" w:val="clear"/>
        </w:rPr>
        <w:t xml:space="preserve">Укажи только мягкие согласные звуки - а) [ф',ж', й'], б) [б',л',в'], в) [й',ч',щ'].</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4.</w:t>
      </w:r>
      <w:r>
        <w:rPr>
          <w:rFonts w:ascii="Times New Roman" w:hAnsi="Times New Roman" w:cs="Times New Roman" w:eastAsia="Times New Roman"/>
          <w:color w:val="000000"/>
          <w:spacing w:val="0"/>
          <w:position w:val="0"/>
          <w:sz w:val="24"/>
          <w:shd w:fill="auto" w:val="clear"/>
        </w:rPr>
        <w:t xml:space="preserve">Запиши название букв алфавита с 19 по 26.</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5.</w:t>
      </w:r>
      <w:r>
        <w:rPr>
          <w:rFonts w:ascii="Times New Roman" w:hAnsi="Times New Roman" w:cs="Times New Roman" w:eastAsia="Times New Roman"/>
          <w:color w:val="000000"/>
          <w:spacing w:val="0"/>
          <w:position w:val="0"/>
          <w:sz w:val="24"/>
          <w:shd w:fill="auto" w:val="clear"/>
        </w:rPr>
        <w:t xml:space="preserve">Запиши слова и расставь в них ударение : досуг, кухонный, красивее, свекла, договор, шофер, столяр, позвонит, алфавит, процент.</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6.</w:t>
      </w:r>
      <w:r>
        <w:rPr>
          <w:rFonts w:ascii="Times New Roman" w:hAnsi="Times New Roman" w:cs="Times New Roman" w:eastAsia="Times New Roman"/>
          <w:color w:val="000000"/>
          <w:spacing w:val="0"/>
          <w:position w:val="0"/>
          <w:sz w:val="24"/>
          <w:shd w:fill="auto" w:val="clear"/>
        </w:rPr>
        <w:t xml:space="preserve">В каком слове на мечте Ч произносится ) [Ш]? а)пчела, б) что, в) черт.  </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7. </w:t>
      </w:r>
      <w:r>
        <w:rPr>
          <w:rFonts w:ascii="Times New Roman" w:hAnsi="Times New Roman" w:cs="Times New Roman" w:eastAsia="Times New Roman"/>
          <w:color w:val="000000"/>
          <w:spacing w:val="0"/>
          <w:position w:val="0"/>
          <w:sz w:val="24"/>
          <w:shd w:fill="auto" w:val="clear"/>
        </w:rPr>
        <w:t xml:space="preserve">В каком слове звуков больше, чем букв?   а)птица; б)дождь; в) елочка;</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8.</w:t>
      </w:r>
      <w:r>
        <w:rPr>
          <w:rFonts w:ascii="Times New Roman" w:hAnsi="Times New Roman" w:cs="Times New Roman" w:eastAsia="Times New Roman"/>
          <w:b/>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В каком слове все согласные звуки твёрдые? а)мышь; б)печь; в)рой;</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9. </w:t>
      </w:r>
      <w:r>
        <w:rPr>
          <w:rFonts w:ascii="Times New Roman" w:hAnsi="Times New Roman" w:cs="Times New Roman" w:eastAsia="Times New Roman"/>
          <w:color w:val="000000"/>
          <w:spacing w:val="0"/>
          <w:position w:val="0"/>
          <w:sz w:val="24"/>
          <w:shd w:fill="auto" w:val="clear"/>
        </w:rPr>
        <w:t xml:space="preserve">В каком слове нет звука [т]? а)расчистить; б)подписчик; в) брусчатка.</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10. </w:t>
      </w:r>
      <w:r>
        <w:rPr>
          <w:rFonts w:ascii="Times New Roman" w:hAnsi="Times New Roman" w:cs="Times New Roman" w:eastAsia="Times New Roman"/>
          <w:color w:val="000000"/>
          <w:spacing w:val="0"/>
          <w:position w:val="0"/>
          <w:sz w:val="24"/>
          <w:shd w:fill="auto" w:val="clear"/>
        </w:rPr>
        <w:t xml:space="preserve">Затранскрибируй слова, одного сделай фонетический разбор : южный, тюбик, дождь, семья.</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6. </w:t>
      </w:r>
      <w:r>
        <w:rPr>
          <w:rFonts w:ascii="Times New Roman" w:hAnsi="Times New Roman" w:cs="Times New Roman" w:eastAsia="Times New Roman"/>
          <w:b/>
          <w:color w:val="auto"/>
          <w:spacing w:val="0"/>
          <w:position w:val="0"/>
          <w:sz w:val="24"/>
          <w:shd w:fill="auto" w:val="clear"/>
        </w:rPr>
        <w:t xml:space="preserve">Контрольный диктант</w:t>
      </w:r>
      <w:r>
        <w:rPr>
          <w:rFonts w:ascii="Times New Roman" w:hAnsi="Times New Roman" w:cs="Times New Roman" w:eastAsia="Times New Roman"/>
          <w:color w:val="auto"/>
          <w:spacing w:val="0"/>
          <w:position w:val="0"/>
          <w:sz w:val="24"/>
          <w:shd w:fill="auto" w:val="clear"/>
        </w:rPr>
        <w:t xml:space="preserve">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Лексика</w:t>
      </w:r>
      <w:r>
        <w:rPr>
          <w:rFonts w:ascii="Times New Roman" w:hAnsi="Times New Roman" w:cs="Times New Roman" w:eastAsia="Times New Roman"/>
          <w:color w:val="auto"/>
          <w:spacing w:val="0"/>
          <w:position w:val="0"/>
          <w:sz w:val="24"/>
          <w:shd w:fill="auto" w:val="clear"/>
        </w:rPr>
        <w:t xml:space="preserve">»</w:t>
      </w:r>
    </w:p>
    <w:p>
      <w:pPr>
        <w:spacing w:before="0" w:after="75"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tab/>
      </w:r>
      <w:r>
        <w:rPr>
          <w:rFonts w:ascii="Times New Roman" w:hAnsi="Times New Roman" w:cs="Times New Roman" w:eastAsia="Times New Roman"/>
          <w:color w:val="auto"/>
          <w:spacing w:val="0"/>
          <w:position w:val="0"/>
          <w:sz w:val="24"/>
          <w:shd w:fill="FFFFFF" w:val="clear"/>
        </w:rPr>
        <w:t xml:space="preserve">Павел Михайлович Третьяков был известным русским фабрикантом, богатым купцом, а также истинным другом художников. Он употреблял свое состояние на приобретение картин русских живописцев. Третьяков покупал их у знаменитых и молодых мастеров, если видел в них талант и преданность искусству. Тихо, без лишних слов делал Третьяков великое дело. А когда собрал большую коллекцию, создал галерею, то передал ее в дар Москве. </w:t>
      </w:r>
    </w:p>
    <w:p>
      <w:pPr>
        <w:spacing w:before="0" w:after="75"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tab/>
      </w:r>
      <w:r>
        <w:rPr>
          <w:rFonts w:ascii="Times New Roman" w:hAnsi="Times New Roman" w:cs="Times New Roman" w:eastAsia="Times New Roman"/>
          <w:color w:val="auto"/>
          <w:spacing w:val="0"/>
          <w:position w:val="0"/>
          <w:sz w:val="24"/>
          <w:shd w:fill="FFFFFF" w:val="clear"/>
        </w:rPr>
        <w:t xml:space="preserve">Когда П.М. Третьякова не стало, его дом превратился в музей, а фасад галереи потребовалось перестроить. Проект было предложено разработать Виктору Михайловичу Васнецову.</w:t>
      </w:r>
    </w:p>
    <w:p>
      <w:pPr>
        <w:spacing w:before="0" w:after="75" w:line="240"/>
        <w:ind w:right="0" w:left="0" w:firstLine="708"/>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В.М. Васнецов создал чудесный терем. Красный, белый, с резными каменными украшениями, с золотым кружевом под крышей. Высоко над входом, в фигурном кокошнике, черный барельеф - древний герб Москвы: Георгий Победоносец, побеждающий змея.</w:t>
      </w:r>
    </w:p>
    <w:p>
      <w:pPr>
        <w:spacing w:before="0" w:after="75"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color w:val="auto"/>
          <w:spacing w:val="0"/>
          <w:position w:val="0"/>
          <w:sz w:val="24"/>
          <w:shd w:fill="FFFFFF" w:val="clear"/>
        </w:rPr>
        <w:t xml:space="preserve">По Л. Кудрявцевой)</w:t>
      </w:r>
    </w:p>
    <w:p>
      <w:pPr>
        <w:spacing w:before="0" w:after="75"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(113 </w:t>
      </w:r>
      <w:r>
        <w:rPr>
          <w:rFonts w:ascii="Times New Roman" w:hAnsi="Times New Roman" w:cs="Times New Roman" w:eastAsia="Times New Roman"/>
          <w:color w:val="auto"/>
          <w:spacing w:val="0"/>
          <w:position w:val="0"/>
          <w:sz w:val="24"/>
          <w:shd w:fill="FFFFFF" w:val="clear"/>
        </w:rPr>
        <w:t xml:space="preserve">слов) </w:t>
      </w:r>
    </w:p>
    <w:p>
      <w:pPr>
        <w:spacing w:before="0" w:after="75" w:line="240"/>
        <w:ind w:right="0" w:left="0" w:firstLine="0"/>
        <w:jc w:val="left"/>
        <w:rPr>
          <w:rFonts w:ascii="Times New Roman" w:hAnsi="Times New Roman" w:cs="Times New Roman" w:eastAsia="Times New Roman"/>
          <w:color w:val="auto"/>
          <w:spacing w:val="0"/>
          <w:position w:val="0"/>
          <w:sz w:val="24"/>
          <w:shd w:fill="FFFFFF" w:val="clear"/>
        </w:rPr>
      </w:pPr>
    </w:p>
    <w:p>
      <w:pPr>
        <w:spacing w:before="0" w:after="75"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r>
      <w:r>
        <w:rPr>
          <w:rFonts w:ascii="Times New Roman" w:hAnsi="Times New Roman" w:cs="Times New Roman" w:eastAsia="Times New Roman"/>
          <w:b/>
          <w:color w:val="auto"/>
          <w:spacing w:val="0"/>
          <w:position w:val="0"/>
          <w:sz w:val="24"/>
          <w:shd w:fill="FFFFFF" w:val="clear"/>
        </w:rPr>
        <w:t xml:space="preserve">Задания к тексту:</w:t>
      </w:r>
    </w:p>
    <w:p>
      <w:pPr>
        <w:spacing w:before="0" w:after="75"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1. </w:t>
      </w:r>
      <w:r>
        <w:rPr>
          <w:rFonts w:ascii="Times New Roman" w:hAnsi="Times New Roman" w:cs="Times New Roman" w:eastAsia="Times New Roman"/>
          <w:color w:val="auto"/>
          <w:spacing w:val="0"/>
          <w:position w:val="0"/>
          <w:sz w:val="24"/>
          <w:shd w:fill="FFFFFF" w:val="clear"/>
        </w:rPr>
        <w:t xml:space="preserve">Найдите синонимы к слову </w:t>
      </w:r>
      <w:r>
        <w:rPr>
          <w:rFonts w:ascii="Times New Roman" w:hAnsi="Times New Roman" w:cs="Times New Roman" w:eastAsia="Times New Roman"/>
          <w:b/>
          <w:i/>
          <w:color w:val="auto"/>
          <w:spacing w:val="0"/>
          <w:position w:val="0"/>
          <w:sz w:val="24"/>
          <w:shd w:fill="FFFFFF" w:val="clear"/>
        </w:rPr>
        <w:t xml:space="preserve">художник</w:t>
      </w:r>
      <w:r>
        <w:rPr>
          <w:rFonts w:ascii="Times New Roman" w:hAnsi="Times New Roman" w:cs="Times New Roman" w:eastAsia="Times New Roman"/>
          <w:color w:val="auto"/>
          <w:spacing w:val="0"/>
          <w:position w:val="0"/>
          <w:sz w:val="24"/>
          <w:shd w:fill="FFFFFF" w:val="clear"/>
        </w:rPr>
        <w:t xml:space="preserve">.</w:t>
      </w:r>
    </w:p>
    <w:p>
      <w:pPr>
        <w:spacing w:before="0" w:after="75"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2. </w:t>
      </w:r>
      <w:r>
        <w:rPr>
          <w:rFonts w:ascii="Times New Roman" w:hAnsi="Times New Roman" w:cs="Times New Roman" w:eastAsia="Times New Roman"/>
          <w:color w:val="auto"/>
          <w:spacing w:val="0"/>
          <w:position w:val="0"/>
          <w:sz w:val="24"/>
          <w:shd w:fill="FFFFFF" w:val="clear"/>
        </w:rPr>
        <w:t xml:space="preserve">Являются ли слова </w:t>
      </w:r>
      <w:r>
        <w:rPr>
          <w:rFonts w:ascii="Times New Roman" w:hAnsi="Times New Roman" w:cs="Times New Roman" w:eastAsia="Times New Roman"/>
          <w:i/>
          <w:color w:val="auto"/>
          <w:spacing w:val="0"/>
          <w:position w:val="0"/>
          <w:sz w:val="24"/>
          <w:shd w:fill="FFFFFF" w:val="clear"/>
        </w:rPr>
        <w:t xml:space="preserve">молодой</w:t>
      </w:r>
      <w:r>
        <w:rPr>
          <w:rFonts w:ascii="Times New Roman" w:hAnsi="Times New Roman" w:cs="Times New Roman" w:eastAsia="Times New Roman"/>
          <w:color w:val="auto"/>
          <w:spacing w:val="0"/>
          <w:position w:val="0"/>
          <w:sz w:val="24"/>
          <w:shd w:fill="FFFFFF" w:val="clear"/>
        </w:rPr>
        <w:t xml:space="preserve"> и </w:t>
      </w:r>
      <w:r>
        <w:rPr>
          <w:rFonts w:ascii="Times New Roman" w:hAnsi="Times New Roman" w:cs="Times New Roman" w:eastAsia="Times New Roman"/>
          <w:i/>
          <w:color w:val="auto"/>
          <w:spacing w:val="0"/>
          <w:position w:val="0"/>
          <w:sz w:val="24"/>
          <w:shd w:fill="FFFFFF" w:val="clear"/>
        </w:rPr>
        <w:t xml:space="preserve">знаменитый</w:t>
      </w:r>
      <w:r>
        <w:rPr>
          <w:rFonts w:ascii="Times New Roman" w:hAnsi="Times New Roman" w:cs="Times New Roman" w:eastAsia="Times New Roman"/>
          <w:color w:val="auto"/>
          <w:spacing w:val="0"/>
          <w:position w:val="0"/>
          <w:sz w:val="24"/>
          <w:shd w:fill="FFFFFF" w:val="clear"/>
        </w:rPr>
        <w:t xml:space="preserve"> антонимами?</w:t>
      </w:r>
    </w:p>
    <w:p>
      <w:pPr>
        <w:spacing w:before="0" w:after="75" w:line="240"/>
        <w:ind w:right="0" w:left="0" w:firstLine="0"/>
        <w:jc w:val="left"/>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3. </w:t>
      </w:r>
      <w:r>
        <w:rPr>
          <w:rFonts w:ascii="Times New Roman" w:hAnsi="Times New Roman" w:cs="Times New Roman" w:eastAsia="Times New Roman"/>
          <w:color w:val="auto"/>
          <w:spacing w:val="0"/>
          <w:position w:val="0"/>
          <w:sz w:val="24"/>
          <w:shd w:fill="FFFFFF" w:val="clear"/>
        </w:rPr>
        <w:t xml:space="preserve">Составьте словосочетания со словом </w:t>
      </w:r>
      <w:r>
        <w:rPr>
          <w:rFonts w:ascii="Times New Roman" w:hAnsi="Times New Roman" w:cs="Times New Roman" w:eastAsia="Times New Roman"/>
          <w:i/>
          <w:color w:val="auto"/>
          <w:spacing w:val="0"/>
          <w:position w:val="0"/>
          <w:sz w:val="24"/>
          <w:shd w:fill="FFFFFF" w:val="clear"/>
        </w:rPr>
        <w:t xml:space="preserve">молодой</w:t>
      </w:r>
      <w:r>
        <w:rPr>
          <w:rFonts w:ascii="Times New Roman" w:hAnsi="Times New Roman" w:cs="Times New Roman" w:eastAsia="Times New Roman"/>
          <w:color w:val="auto"/>
          <w:spacing w:val="0"/>
          <w:position w:val="0"/>
          <w:sz w:val="24"/>
          <w:shd w:fill="FFFFFF" w:val="clear"/>
        </w:rPr>
        <w:t xml:space="preserve">, иллюстрируя разные значения этого слова.</w:t>
      </w: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p>
    <w:p>
      <w:pPr>
        <w:spacing w:before="100" w:after="100" w:line="240"/>
        <w:ind w:right="0" w:left="0" w:firstLine="0"/>
        <w:jc w:val="left"/>
        <w:rPr>
          <w:rFonts w:ascii="Times New Roman" w:hAnsi="Times New Roman" w:cs="Times New Roman" w:eastAsia="Times New Roman"/>
          <w:color w:val="auto"/>
          <w:spacing w:val="0"/>
          <w:position w:val="0"/>
          <w:sz w:val="24"/>
          <w:shd w:fill="auto" w:val="clear"/>
        </w:rPr>
      </w:pPr>
    </w:p>
    <w:p>
      <w:pPr>
        <w:spacing w:before="100" w:after="1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7. </w:t>
      </w:r>
      <w:r>
        <w:rPr>
          <w:rFonts w:ascii="Times New Roman" w:hAnsi="Times New Roman" w:cs="Times New Roman" w:eastAsia="Times New Roman"/>
          <w:b/>
          <w:color w:val="auto"/>
          <w:spacing w:val="0"/>
          <w:position w:val="0"/>
          <w:sz w:val="24"/>
          <w:shd w:fill="auto" w:val="clear"/>
        </w:rPr>
        <w:t xml:space="preserve">Изложение</w:t>
      </w:r>
    </w:p>
    <w:p>
      <w:pPr>
        <w:spacing w:before="0" w:after="0" w:line="240"/>
        <w:ind w:right="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Друг детства</w:t>
      </w:r>
    </w:p>
    <w:p>
      <w:pPr>
        <w:spacing w:before="0" w:after="0" w:line="240"/>
        <w:ind w:right="0" w:left="0" w:firstLine="708"/>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Я решил заняться боксом. Мама достала со дна корзинки здоровущего плюшевого мишку. И бросила его мне на диван.</w:t>
      </w:r>
    </w:p>
    <w:p>
      <w:pPr>
        <w:spacing w:before="0" w:after="0" w:line="240"/>
        <w:ind w:right="0" w:left="0" w:firstLine="708"/>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Погляди, какой тугой. Живот толстый. Ишь как выкатил! Чем не груша?</w:t>
      </w:r>
    </w:p>
    <w:p>
      <w:pPr>
        <w:spacing w:before="0" w:after="0" w:line="240"/>
        <w:ind w:right="0" w:left="0" w:firstLine="708"/>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Я обрадовался. Устроил мишку на диване, чтобы мне удобней было об него тренироваться и развивать в себе силу удара. Он сидел передо мной такой шоколадный, но облезлый. У него были разные глаза. Один его собственный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жёлтый, стеклянный, а другой большой белый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из пуговицы от наволочки.  Мишка довольно весело смотрел на меня своими разными глазами. Он расставил ноги и выпятил живот, а обе руки поднял, будто шутил, что он уже заранее сдаётся… Вот он сидит на диване, мой бывший самый лучший друг, настоящий друг детства. Сидит, смеётся разными глазами, а я хочу тренировать об него силу удара…</w:t>
      </w:r>
    </w:p>
    <w:p>
      <w:pPr>
        <w:spacing w:before="0" w:after="0" w:line="240"/>
        <w:ind w:right="0" w:left="0" w:firstLine="0"/>
        <w:jc w:val="both"/>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(127 </w:t>
      </w:r>
      <w:r>
        <w:rPr>
          <w:rFonts w:ascii="Times New Roman" w:hAnsi="Times New Roman" w:cs="Times New Roman" w:eastAsia="Times New Roman"/>
          <w:color w:val="000000"/>
          <w:spacing w:val="0"/>
          <w:position w:val="0"/>
          <w:sz w:val="24"/>
          <w:shd w:fill="auto" w:val="clear"/>
        </w:rPr>
        <w:t xml:space="preserve">слов) (По В.Драгунскому)</w:t>
      </w:r>
    </w:p>
    <w:p>
      <w:pPr>
        <w:spacing w:before="100" w:after="10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8. </w:t>
      </w:r>
      <w:r>
        <w:rPr>
          <w:rFonts w:ascii="Times New Roman" w:hAnsi="Times New Roman" w:cs="Times New Roman" w:eastAsia="Times New Roman"/>
          <w:b/>
          <w:color w:val="auto"/>
          <w:spacing w:val="0"/>
          <w:position w:val="0"/>
          <w:sz w:val="24"/>
          <w:shd w:fill="auto" w:val="clear"/>
        </w:rPr>
        <w:t xml:space="preserve">Контрольный диктант  </w:t>
      </w:r>
      <w:r>
        <w:rPr>
          <w:rFonts w:ascii="Segoe UI Symbol" w:hAnsi="Segoe UI Symbol" w:cs="Segoe UI Symbol" w:eastAsia="Segoe UI Symbol"/>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7 </w:t>
      </w:r>
      <w:r>
        <w:rPr>
          <w:rFonts w:ascii="Times New Roman" w:hAnsi="Times New Roman" w:cs="Times New Roman" w:eastAsia="Times New Roman"/>
          <w:b/>
          <w:color w:val="auto"/>
          <w:spacing w:val="0"/>
          <w:position w:val="0"/>
          <w:sz w:val="24"/>
          <w:shd w:fill="auto" w:val="clear"/>
        </w:rPr>
        <w:t xml:space="preserve">по теме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Словообразование и правописание</w:t>
      </w:r>
      <w:r>
        <w:rPr>
          <w:rFonts w:ascii="Times New Roman" w:hAnsi="Times New Roman" w:cs="Times New Roman" w:eastAsia="Times New Roman"/>
          <w:b/>
          <w:color w:val="auto"/>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p>
    <w:p>
      <w:pPr>
        <w:spacing w:before="0" w:after="0" w:line="240"/>
        <w:ind w:right="0" w:left="0" w:firstLine="708"/>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Погода стала меняться. </w:t>
      </w:r>
      <w:r>
        <w:rPr>
          <w:rFonts w:ascii="Times New Roman" w:hAnsi="Times New Roman" w:cs="Times New Roman" w:eastAsia="Times New Roman"/>
          <w:i/>
          <w:color w:val="000000"/>
          <w:spacing w:val="0"/>
          <w:position w:val="0"/>
          <w:sz w:val="24"/>
          <w:shd w:fill="auto" w:val="clear"/>
        </w:rPr>
        <w:t xml:space="preserve">Из-за горизонта быстро пронеслись низкие облака. Солнце нырнуло в тучи, мелькнуло в голубом просвете и исчезло</w:t>
      </w:r>
      <w:r>
        <w:rPr>
          <w:rFonts w:ascii="Times New Roman" w:hAnsi="Times New Roman" w:cs="Times New Roman" w:eastAsia="Times New Roman"/>
          <w:color w:val="000000"/>
          <w:spacing w:val="0"/>
          <w:position w:val="0"/>
          <w:sz w:val="24"/>
          <w:shd w:fill="auto" w:val="clear"/>
        </w:rPr>
        <w:t xml:space="preserve">. Потемнело. Налетел резкий ветер. Он зашумел тростником, сухие листья сбросил в воду и погнал по реке.</w:t>
      </w:r>
    </w:p>
    <w:p>
      <w:pPr>
        <w:spacing w:before="0" w:after="0" w:line="240"/>
        <w:ind w:right="0" w:left="0" w:firstLine="708"/>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Мальчики, проводите меня домой!</w:t>
      </w:r>
      <w:r>
        <w:rPr>
          <w:rFonts w:ascii="Times New Roman" w:hAnsi="Times New Roman" w:cs="Times New Roman" w:eastAsia="Times New Roman"/>
          <w:color w:val="000000"/>
          <w:spacing w:val="0"/>
          <w:position w:val="0"/>
          <w:sz w:val="24"/>
          <w:shd w:fill="auto" w:val="clear"/>
        </w:rPr>
        <w:t xml:space="preserve">» - </w:t>
      </w:r>
      <w:r>
        <w:rPr>
          <w:rFonts w:ascii="Times New Roman" w:hAnsi="Times New Roman" w:cs="Times New Roman" w:eastAsia="Times New Roman"/>
          <w:color w:val="000000"/>
          <w:spacing w:val="0"/>
          <w:position w:val="0"/>
          <w:sz w:val="24"/>
          <w:shd w:fill="auto" w:val="clear"/>
        </w:rPr>
        <w:t xml:space="preserve">предложила Нина. Ветер налетает с новой силой, морщит гладь реки, а потом стихает. Но вот зашуршал камыш, и на воде появились кружки от первых капель.* Сплошной полосой пошел проливной дождь. Нина радостно закричала: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Бежим, ребята!</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Задания.</w:t>
      </w:r>
    </w:p>
    <w:p>
      <w:pPr>
        <w:numPr>
          <w:ilvl w:val="0"/>
          <w:numId w:val="560"/>
        </w:numPr>
        <w:tabs>
          <w:tab w:val="left" w:pos="720" w:leader="none"/>
        </w:tabs>
        <w:spacing w:before="0" w:after="0" w:line="240"/>
        <w:ind w:right="0" w:left="0" w:hanging="36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 последнем предложении первого абзаца выделите основу.</w:t>
      </w:r>
    </w:p>
    <w:p>
      <w:pPr>
        <w:numPr>
          <w:ilvl w:val="0"/>
          <w:numId w:val="560"/>
        </w:numPr>
        <w:tabs>
          <w:tab w:val="left" w:pos="720" w:leader="none"/>
        </w:tabs>
        <w:spacing w:before="0" w:after="0" w:line="240"/>
        <w:ind w:right="0" w:left="0" w:hanging="36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Составьте схему предложения, обозначенного звездочкой.</w:t>
      </w:r>
    </w:p>
    <w:p>
      <w:pPr>
        <w:numPr>
          <w:ilvl w:val="0"/>
          <w:numId w:val="560"/>
        </w:numPr>
        <w:tabs>
          <w:tab w:val="left" w:pos="720" w:leader="none"/>
        </w:tabs>
        <w:spacing w:before="0" w:after="0" w:line="240"/>
        <w:ind w:right="0" w:left="0" w:hanging="36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Выпишите из выделенных предложений словосочетания: 1 вариант-1-е предложение, 2 вариант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2-</w:t>
      </w:r>
      <w:r>
        <w:rPr>
          <w:rFonts w:ascii="Times New Roman" w:hAnsi="Times New Roman" w:cs="Times New Roman" w:eastAsia="Times New Roman"/>
          <w:color w:val="000000"/>
          <w:spacing w:val="0"/>
          <w:position w:val="0"/>
          <w:sz w:val="24"/>
          <w:shd w:fill="auto" w:val="clear"/>
        </w:rPr>
        <w:t xml:space="preserve">е предложение.</w:t>
      </w:r>
    </w:p>
    <w:p>
      <w:pPr>
        <w:numPr>
          <w:ilvl w:val="0"/>
          <w:numId w:val="560"/>
        </w:numPr>
        <w:tabs>
          <w:tab w:val="left" w:pos="720" w:leader="none"/>
        </w:tabs>
        <w:spacing w:before="0" w:after="0" w:line="240"/>
        <w:ind w:right="0" w:left="0" w:hanging="36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Сделайте морфологический разбор выделенных слов: 1 вариант-в голубом</w:t>
      </w:r>
      <w:r>
        <w:rPr>
          <w:rFonts w:ascii="Times New Roman" w:hAnsi="Times New Roman" w:cs="Times New Roman" w:eastAsia="Times New Roman"/>
          <w:b/>
          <w:color w:val="000000"/>
          <w:spacing w:val="0"/>
          <w:position w:val="0"/>
          <w:sz w:val="24"/>
          <w:shd w:fill="auto" w:val="clear"/>
        </w:rPr>
        <w:t xml:space="preserve"> просвете</w:t>
      </w:r>
      <w:r>
        <w:rPr>
          <w:rFonts w:ascii="Times New Roman" w:hAnsi="Times New Roman" w:cs="Times New Roman" w:eastAsia="Times New Roman"/>
          <w:color w:val="000000"/>
          <w:spacing w:val="0"/>
          <w:position w:val="0"/>
          <w:sz w:val="24"/>
          <w:shd w:fill="auto" w:val="clear"/>
        </w:rPr>
        <w:t xml:space="preserve">, 2 вариант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сплошной </w:t>
      </w:r>
      <w:r>
        <w:rPr>
          <w:rFonts w:ascii="Times New Roman" w:hAnsi="Times New Roman" w:cs="Times New Roman" w:eastAsia="Times New Roman"/>
          <w:b/>
          <w:color w:val="000000"/>
          <w:spacing w:val="0"/>
          <w:position w:val="0"/>
          <w:sz w:val="24"/>
          <w:shd w:fill="auto" w:val="clear"/>
        </w:rPr>
        <w:t xml:space="preserve">полосой.</w:t>
      </w:r>
    </w:p>
    <w:p>
      <w:pPr>
        <w:numPr>
          <w:ilvl w:val="0"/>
          <w:numId w:val="560"/>
        </w:numPr>
        <w:tabs>
          <w:tab w:val="left" w:pos="720" w:leader="none"/>
        </w:tabs>
        <w:spacing w:before="0" w:after="0" w:line="240"/>
        <w:ind w:right="0" w:left="0" w:hanging="36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Запишите слова и разберите их по составу: 1 вариант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налетает, 2 вариант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стихает. Запишите 2 слова с таким же составом</w:t>
      </w: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9. </w:t>
      </w:r>
      <w:r>
        <w:rPr>
          <w:rFonts w:ascii="Times New Roman" w:hAnsi="Times New Roman" w:cs="Times New Roman" w:eastAsia="Times New Roman"/>
          <w:b/>
          <w:color w:val="auto"/>
          <w:spacing w:val="0"/>
          <w:position w:val="0"/>
          <w:sz w:val="24"/>
          <w:shd w:fill="auto" w:val="clear"/>
        </w:rPr>
        <w:t xml:space="preserve">Контрольная работа по теме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Главные и второстепенные члены предложения</w:t>
      </w:r>
      <w:r>
        <w:rPr>
          <w:rFonts w:ascii="Times New Roman" w:hAnsi="Times New Roman" w:cs="Times New Roman" w:eastAsia="Times New Roman"/>
          <w:b/>
          <w:color w:val="auto"/>
          <w:spacing w:val="0"/>
          <w:position w:val="0"/>
          <w:sz w:val="24"/>
          <w:shd w:fill="auto" w:val="clear"/>
        </w:rPr>
        <w:t xml:space="preserve">»</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Начало формы</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1. </w:t>
      </w:r>
      <w:r>
        <w:rPr>
          <w:rFonts w:ascii="Times New Roman" w:hAnsi="Times New Roman" w:cs="Times New Roman" w:eastAsia="Times New Roman"/>
          <w:b/>
          <w:color w:val="auto"/>
          <w:spacing w:val="0"/>
          <w:position w:val="0"/>
          <w:sz w:val="24"/>
          <w:shd w:fill="auto" w:val="clear"/>
        </w:rPr>
        <w:t xml:space="preserve">Укажите тот вариант ответа, где выделенное слово является подлежащим. </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object w:dxaOrig="485" w:dyaOrig="432">
          <v:rect xmlns:o="urn:schemas-microsoft-com:office:office" xmlns:v="urn:schemas-microsoft-com:vml" id="rectole0000000001" style="width:24.250000pt;height:21.600000pt" o:preferrelative="t" o:ole="">
            <o:lock v:ext="edit"/>
            <v:imagedata xmlns:r="http://schemas.openxmlformats.org/officeDocument/2006/relationships" r:id="docRId7" o:title=""/>
          </v:rect>
          <o:OLEObject xmlns:r="http://schemas.openxmlformats.org/officeDocument/2006/relationships" xmlns:o="urn:schemas-microsoft-com:office:office" Type="Embed" ProgID="StaticMetafile" DrawAspect="Content" ObjectID="0000000001" ShapeID="rectole0000000001" r:id="docRId6"/>
        </w:objec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Солнце светило сквозь ВЕТВИ сосен. </w:t>
        <w:br/>
      </w:r>
      <w:r>
        <w:object w:dxaOrig="485" w:dyaOrig="432">
          <v:rect xmlns:o="urn:schemas-microsoft-com:office:office" xmlns:v="urn:schemas-microsoft-com:vml" id="rectole0000000002" style="width:24.250000pt;height:21.600000pt" o:preferrelative="t" o:ole="">
            <o:lock v:ext="edit"/>
            <v:imagedata xmlns:r="http://schemas.openxmlformats.org/officeDocument/2006/relationships" r:id="docRId9" o:title=""/>
          </v:rect>
          <o:OLEObject xmlns:r="http://schemas.openxmlformats.org/officeDocument/2006/relationships" xmlns:o="urn:schemas-microsoft-com:office:office" Type="Embed" ProgID="StaticMetafile" DrawAspect="Content" ObjectID="0000000002" ShapeID="rectole0000000002" r:id="docRId8"/>
        </w:object>
      </w:r>
      <w:r>
        <w:rPr>
          <w:rFonts w:ascii="Times New Roman" w:hAnsi="Times New Roman" w:cs="Times New Roman" w:eastAsia="Times New Roman"/>
          <w:color w:val="auto"/>
          <w:spacing w:val="0"/>
          <w:position w:val="0"/>
          <w:sz w:val="24"/>
          <w:shd w:fill="auto" w:val="clear"/>
        </w:rPr>
        <w:t xml:space="preserve">2) Есть ГОРОД, который я вижу во сне. </w:t>
        <w:br/>
      </w:r>
      <w:r>
        <w:object w:dxaOrig="485" w:dyaOrig="432">
          <v:rect xmlns:o="urn:schemas-microsoft-com:office:office" xmlns:v="urn:schemas-microsoft-com:vml" id="rectole0000000003" style="width:24.250000pt;height:21.600000pt" o:preferrelative="t" o:ole="">
            <o:lock v:ext="edit"/>
            <v:imagedata xmlns:r="http://schemas.openxmlformats.org/officeDocument/2006/relationships" r:id="docRId11" o:title=""/>
          </v:rect>
          <o:OLEObject xmlns:r="http://schemas.openxmlformats.org/officeDocument/2006/relationships" xmlns:o="urn:schemas-microsoft-com:office:office" Type="Embed" ProgID="StaticMetafile" DrawAspect="Content" ObjectID="0000000003" ShapeID="rectole0000000003" r:id="docRId10"/>
        </w:object>
      </w:r>
      <w:r>
        <w:rPr>
          <w:rFonts w:ascii="Times New Roman" w:hAnsi="Times New Roman" w:cs="Times New Roman" w:eastAsia="Times New Roman"/>
          <w:color w:val="auto"/>
          <w:spacing w:val="0"/>
          <w:position w:val="0"/>
          <w:sz w:val="24"/>
          <w:shd w:fill="auto" w:val="clear"/>
        </w:rPr>
        <w:t xml:space="preserve">3) Все гости усердно хвалили яблочный ПИРОГ, и вскоре на большом фарфоровом блюде остались одни крошки. </w:t>
        <w:br/>
      </w:r>
      <w:r>
        <w:object w:dxaOrig="485" w:dyaOrig="432">
          <v:rect xmlns:o="urn:schemas-microsoft-com:office:office" xmlns:v="urn:schemas-microsoft-com:vml" id="rectole0000000004" style="width:24.250000pt;height:21.600000pt" o:preferrelative="t" o:ole="">
            <o:lock v:ext="edit"/>
            <v:imagedata xmlns:r="http://schemas.openxmlformats.org/officeDocument/2006/relationships" r:id="docRId13" o:title=""/>
          </v:rect>
          <o:OLEObject xmlns:r="http://schemas.openxmlformats.org/officeDocument/2006/relationships" xmlns:o="urn:schemas-microsoft-com:office:office" Type="Embed" ProgID="StaticMetafile" DrawAspect="Content" ObjectID="0000000004" ShapeID="rectole0000000004" r:id="docRId12"/>
        </w:object>
      </w:r>
      <w:r>
        <w:rPr>
          <w:rFonts w:ascii="Times New Roman" w:hAnsi="Times New Roman" w:cs="Times New Roman" w:eastAsia="Times New Roman"/>
          <w:color w:val="auto"/>
          <w:spacing w:val="0"/>
          <w:position w:val="0"/>
          <w:sz w:val="24"/>
          <w:shd w:fill="auto" w:val="clear"/>
        </w:rPr>
        <w:t xml:space="preserve">4) Но какую же РАДОСТЬ испытает мой папа? </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2. </w:t>
      </w:r>
      <w:r>
        <w:rPr>
          <w:rFonts w:ascii="Times New Roman" w:hAnsi="Times New Roman" w:cs="Times New Roman" w:eastAsia="Times New Roman"/>
          <w:b/>
          <w:color w:val="auto"/>
          <w:spacing w:val="0"/>
          <w:position w:val="0"/>
          <w:sz w:val="24"/>
          <w:shd w:fill="auto" w:val="clear"/>
        </w:rPr>
        <w:t xml:space="preserve">Укажите тот вариант ответа, где выделенное слово является дополнением. </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object w:dxaOrig="485" w:dyaOrig="432">
          <v:rect xmlns:o="urn:schemas-microsoft-com:office:office" xmlns:v="urn:schemas-microsoft-com:vml" id="rectole0000000005" style="width:24.250000pt;height:21.600000pt" o:preferrelative="t" o:ole="">
            <o:lock v:ext="edit"/>
            <v:imagedata xmlns:r="http://schemas.openxmlformats.org/officeDocument/2006/relationships" r:id="docRId15" o:title=""/>
          </v:rect>
          <o:OLEObject xmlns:r="http://schemas.openxmlformats.org/officeDocument/2006/relationships" xmlns:o="urn:schemas-microsoft-com:office:office" Type="Embed" ProgID="StaticMetafile" DrawAspect="Content" ObjectID="0000000005" ShapeID="rectole0000000005" r:id="docRId14"/>
        </w:objec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За справедливостью ДИМА всегда обращался к бабушке.</w:t>
        <w:br/>
      </w:r>
      <w:r>
        <w:object w:dxaOrig="485" w:dyaOrig="432">
          <v:rect xmlns:o="urn:schemas-microsoft-com:office:office" xmlns:v="urn:schemas-microsoft-com:vml" id="rectole0000000006" style="width:24.250000pt;height:21.600000pt" o:preferrelative="t" o:ole="">
            <o:lock v:ext="edit"/>
            <v:imagedata xmlns:r="http://schemas.openxmlformats.org/officeDocument/2006/relationships" r:id="docRId17" o:title=""/>
          </v:rect>
          <o:OLEObject xmlns:r="http://schemas.openxmlformats.org/officeDocument/2006/relationships" xmlns:o="urn:schemas-microsoft-com:office:office" Type="Embed" ProgID="StaticMetafile" DrawAspect="Content" ObjectID="0000000006" ShapeID="rectole0000000006" r:id="docRId16"/>
        </w:object>
      </w:r>
      <w:r>
        <w:rPr>
          <w:rFonts w:ascii="Times New Roman" w:hAnsi="Times New Roman" w:cs="Times New Roman" w:eastAsia="Times New Roman"/>
          <w:color w:val="auto"/>
          <w:spacing w:val="0"/>
          <w:position w:val="0"/>
          <w:sz w:val="24"/>
          <w:shd w:fill="auto" w:val="clear"/>
        </w:rPr>
        <w:t xml:space="preserve">2) Радости и трагедии, открытия и сражения, происходившие в разные годы и эпохи, перемешались с голове, путались, наскакивали друг на друга.И все же Дима, вздохнув, принялся за второй ТОМ.</w:t>
        <w:br/>
      </w:r>
      <w:r>
        <w:object w:dxaOrig="485" w:dyaOrig="432">
          <v:rect xmlns:o="urn:schemas-microsoft-com:office:office" xmlns:v="urn:schemas-microsoft-com:vml" id="rectole0000000007" style="width:24.250000pt;height:21.600000pt" o:preferrelative="t" o:ole="">
            <o:lock v:ext="edit"/>
            <v:imagedata xmlns:r="http://schemas.openxmlformats.org/officeDocument/2006/relationships" r:id="docRId19" o:title=""/>
          </v:rect>
          <o:OLEObject xmlns:r="http://schemas.openxmlformats.org/officeDocument/2006/relationships" xmlns:o="urn:schemas-microsoft-com:office:office" Type="Embed" ProgID="StaticMetafile" DrawAspect="Content" ObjectID="0000000007" ShapeID="rectole0000000007" r:id="docRId18"/>
        </w:object>
      </w:r>
      <w:r>
        <w:rPr>
          <w:rFonts w:ascii="Times New Roman" w:hAnsi="Times New Roman" w:cs="Times New Roman" w:eastAsia="Times New Roman"/>
          <w:color w:val="auto"/>
          <w:spacing w:val="0"/>
          <w:position w:val="0"/>
          <w:sz w:val="24"/>
          <w:shd w:fill="auto" w:val="clear"/>
        </w:rPr>
        <w:t xml:space="preserve">3) Бабушка ОЧЕНЬ любила нас воспитывать. Но делала это как-то по-своему.</w:t>
        <w:br/>
      </w:r>
      <w:r>
        <w:object w:dxaOrig="485" w:dyaOrig="432">
          <v:rect xmlns:o="urn:schemas-microsoft-com:office:office" xmlns:v="urn:schemas-microsoft-com:vml" id="rectole0000000008" style="width:24.250000pt;height:21.600000pt" o:preferrelative="t" o:ole="">
            <o:lock v:ext="edit"/>
            <v:imagedata xmlns:r="http://schemas.openxmlformats.org/officeDocument/2006/relationships" r:id="docRId21" o:title=""/>
          </v:rect>
          <o:OLEObject xmlns:r="http://schemas.openxmlformats.org/officeDocument/2006/relationships" xmlns:o="urn:schemas-microsoft-com:office:office" Type="Embed" ProgID="StaticMetafile" DrawAspect="Content" ObjectID="0000000008" ShapeID="rectole0000000008" r:id="docRId20"/>
        </w:objec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А сын моей соседки научился варить суп</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говорила бабушка, и я должен был понять, что мне ТОЖЕ не мешало бы этому научиться.</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3. </w:t>
      </w:r>
      <w:r>
        <w:rPr>
          <w:rFonts w:ascii="Times New Roman" w:hAnsi="Times New Roman" w:cs="Times New Roman" w:eastAsia="Times New Roman"/>
          <w:b/>
          <w:color w:val="auto"/>
          <w:spacing w:val="0"/>
          <w:position w:val="0"/>
          <w:sz w:val="24"/>
          <w:shd w:fill="auto" w:val="clear"/>
        </w:rPr>
        <w:t xml:space="preserve">Укажите тот вариант ответа, где выделенное слово является определением.</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object w:dxaOrig="485" w:dyaOrig="432">
          <v:rect xmlns:o="urn:schemas-microsoft-com:office:office" xmlns:v="urn:schemas-microsoft-com:vml" id="rectole0000000009" style="width:24.250000pt;height:21.600000pt" o:preferrelative="t" o:ole="">
            <o:lock v:ext="edit"/>
            <v:imagedata xmlns:r="http://schemas.openxmlformats.org/officeDocument/2006/relationships" r:id="docRId23" o:title=""/>
          </v:rect>
          <o:OLEObject xmlns:r="http://schemas.openxmlformats.org/officeDocument/2006/relationships" xmlns:o="urn:schemas-microsoft-com:office:office" Type="Embed" ProgID="StaticMetafile" DrawAspect="Content" ObjectID="0000000009" ShapeID="rectole0000000009" r:id="docRId22"/>
        </w:objec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А Коля, который вместе с тобой окончил медицинский институт, стал заведующим отделением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сообщала она папе. И папа должен был сделать вывод, что ему тоже не мешало бы стать ЗАВЕДУЮЩИМ.</w:t>
        <w:br/>
      </w:r>
      <w:r>
        <w:object w:dxaOrig="485" w:dyaOrig="432">
          <v:rect xmlns:o="urn:schemas-microsoft-com:office:office" xmlns:v="urn:schemas-microsoft-com:vml" id="rectole0000000010" style="width:24.250000pt;height:21.600000pt" o:preferrelative="t" o:ole="">
            <o:lock v:ext="edit"/>
            <v:imagedata xmlns:r="http://schemas.openxmlformats.org/officeDocument/2006/relationships" r:id="docRId25" o:title=""/>
          </v:rect>
          <o:OLEObject xmlns:r="http://schemas.openxmlformats.org/officeDocument/2006/relationships" xmlns:o="urn:schemas-microsoft-com:office:office" Type="Embed" ProgID="StaticMetafile" DrawAspect="Content" ObjectID="0000000010" ShapeID="rectole0000000010" r:id="docRId24"/>
        </w:object>
      </w:r>
      <w:r>
        <w:rPr>
          <w:rFonts w:ascii="Times New Roman" w:hAnsi="Times New Roman" w:cs="Times New Roman" w:eastAsia="Times New Roman"/>
          <w:color w:val="auto"/>
          <w:spacing w:val="0"/>
          <w:position w:val="0"/>
          <w:sz w:val="24"/>
          <w:shd w:fill="auto" w:val="clear"/>
        </w:rPr>
        <w:t xml:space="preserve">2) Я учусь в той же школе, где когда-то учились мама и папа. Папу почему-то никто не запомнил. А маму запомнили МНОГИЕ.</w:t>
        <w:br/>
      </w:r>
      <w:r>
        <w:object w:dxaOrig="485" w:dyaOrig="432">
          <v:rect xmlns:o="urn:schemas-microsoft-com:office:office" xmlns:v="urn:schemas-microsoft-com:vml" id="rectole0000000011" style="width:24.250000pt;height:21.600000pt" o:preferrelative="t" o:ole="">
            <o:lock v:ext="edit"/>
            <v:imagedata xmlns:r="http://schemas.openxmlformats.org/officeDocument/2006/relationships" r:id="docRId27" o:title=""/>
          </v:rect>
          <o:OLEObject xmlns:r="http://schemas.openxmlformats.org/officeDocument/2006/relationships" xmlns:o="urn:schemas-microsoft-com:office:office" Type="Embed" ProgID="StaticMetafile" DrawAspect="Content" ObjectID="0000000011" ShapeID="rectole0000000011" r:id="docRId26"/>
        </w:object>
      </w:r>
      <w:r>
        <w:rPr>
          <w:rFonts w:ascii="Times New Roman" w:hAnsi="Times New Roman" w:cs="Times New Roman" w:eastAsia="Times New Roman"/>
          <w:color w:val="auto"/>
          <w:spacing w:val="0"/>
          <w:position w:val="0"/>
          <w:sz w:val="24"/>
          <w:shd w:fill="auto" w:val="clear"/>
        </w:rPr>
        <w:t xml:space="preserve">3) Два года назад мне удаляли гланды.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ЧЕПУХОВАЯ операция!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говорили все. Но я как-то этого не почувствовал...</w:t>
        <w:br/>
      </w:r>
      <w:r>
        <w:object w:dxaOrig="485" w:dyaOrig="432">
          <v:rect xmlns:o="urn:schemas-microsoft-com:office:office" xmlns:v="urn:schemas-microsoft-com:vml" id="rectole0000000012" style="width:24.250000pt;height:21.600000pt" o:preferrelative="t" o:ole="">
            <o:lock v:ext="edit"/>
            <v:imagedata xmlns:r="http://schemas.openxmlformats.org/officeDocument/2006/relationships" r:id="docRId29" o:title=""/>
          </v:rect>
          <o:OLEObject xmlns:r="http://schemas.openxmlformats.org/officeDocument/2006/relationships" xmlns:o="urn:schemas-microsoft-com:office:office" Type="Embed" ProgID="StaticMetafile" DrawAspect="Content" ObjectID="0000000012" ShapeID="rectole0000000012" r:id="docRId28"/>
        </w:object>
      </w:r>
      <w:r>
        <w:rPr>
          <w:rFonts w:ascii="Times New Roman" w:hAnsi="Times New Roman" w:cs="Times New Roman" w:eastAsia="Times New Roman"/>
          <w:color w:val="auto"/>
          <w:spacing w:val="0"/>
          <w:position w:val="0"/>
          <w:sz w:val="24"/>
          <w:shd w:fill="auto" w:val="clear"/>
        </w:rPr>
        <w:t xml:space="preserve">4) Хирург причинял мне ужасную боль, и я должен был бы его ненавидеть, а я относился к нему прямо-таки С ВОСХИЩЕНИЕМ.</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4. </w:t>
      </w:r>
      <w:r>
        <w:rPr>
          <w:rFonts w:ascii="Times New Roman" w:hAnsi="Times New Roman" w:cs="Times New Roman" w:eastAsia="Times New Roman"/>
          <w:b/>
          <w:color w:val="auto"/>
          <w:spacing w:val="0"/>
          <w:position w:val="0"/>
          <w:sz w:val="24"/>
          <w:shd w:fill="auto" w:val="clear"/>
        </w:rPr>
        <w:t xml:space="preserve">Укажите тот вариант ответа, где выделенное слово является обстоятельством.</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object w:dxaOrig="485" w:dyaOrig="432">
          <v:rect xmlns:o="urn:schemas-microsoft-com:office:office" xmlns:v="urn:schemas-microsoft-com:vml" id="rectole0000000013" style="width:24.250000pt;height:21.600000pt" o:preferrelative="t" o:ole="">
            <o:lock v:ext="edit"/>
            <v:imagedata xmlns:r="http://schemas.openxmlformats.org/officeDocument/2006/relationships" r:id="docRId31" o:title=""/>
          </v:rect>
          <o:OLEObject xmlns:r="http://schemas.openxmlformats.org/officeDocument/2006/relationships" xmlns:o="urn:schemas-microsoft-com:office:office" Type="Embed" ProgID="StaticMetafile" DrawAspect="Content" ObjectID="0000000013" ShapeID="rectole0000000013" r:id="docRId30"/>
        </w:objec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Я раскрыл портфель и запрятал ОТКРЫТКИ поглубже.</w:t>
        <w:br/>
      </w:r>
      <w:r>
        <w:object w:dxaOrig="485" w:dyaOrig="432">
          <v:rect xmlns:o="urn:schemas-microsoft-com:office:office" xmlns:v="urn:schemas-microsoft-com:vml" id="rectole0000000014" style="width:24.250000pt;height:21.600000pt" o:preferrelative="t" o:ole="">
            <o:lock v:ext="edit"/>
            <v:imagedata xmlns:r="http://schemas.openxmlformats.org/officeDocument/2006/relationships" r:id="docRId33" o:title=""/>
          </v:rect>
          <o:OLEObject xmlns:r="http://schemas.openxmlformats.org/officeDocument/2006/relationships" xmlns:o="urn:schemas-microsoft-com:office:office" Type="Embed" ProgID="StaticMetafile" DrawAspect="Content" ObjectID="0000000014" ShapeID="rectole0000000014" r:id="docRId32"/>
        </w:object>
      </w:r>
      <w:r>
        <w:rPr>
          <w:rFonts w:ascii="Times New Roman" w:hAnsi="Times New Roman" w:cs="Times New Roman" w:eastAsia="Times New Roman"/>
          <w:color w:val="auto"/>
          <w:spacing w:val="0"/>
          <w:position w:val="0"/>
          <w:sz w:val="24"/>
          <w:shd w:fill="auto" w:val="clear"/>
        </w:rPr>
        <w:t xml:space="preserve">2) Конечно, мама могла увидеть ЭТУ афишу и где-нибудь в другом месте. Но тут уж я ничего поделать не мог!</w:t>
        <w:br/>
      </w:r>
      <w:r>
        <w:object w:dxaOrig="485" w:dyaOrig="432">
          <v:rect xmlns:o="urn:schemas-microsoft-com:office:office" xmlns:v="urn:schemas-microsoft-com:vml" id="rectole0000000015" style="width:24.250000pt;height:21.600000pt" o:preferrelative="t" o:ole="">
            <o:lock v:ext="edit"/>
            <v:imagedata xmlns:r="http://schemas.openxmlformats.org/officeDocument/2006/relationships" r:id="docRId35" o:title=""/>
          </v:rect>
          <o:OLEObject xmlns:r="http://schemas.openxmlformats.org/officeDocument/2006/relationships" xmlns:o="urn:schemas-microsoft-com:office:office" Type="Embed" ProgID="StaticMetafile" DrawAspect="Content" ObjectID="0000000015" ShapeID="rectole0000000015" r:id="docRId34"/>
        </w:object>
      </w:r>
      <w:r>
        <w:rPr>
          <w:rFonts w:ascii="Times New Roman" w:hAnsi="Times New Roman" w:cs="Times New Roman" w:eastAsia="Times New Roman"/>
          <w:color w:val="auto"/>
          <w:spacing w:val="0"/>
          <w:position w:val="0"/>
          <w:sz w:val="24"/>
          <w:shd w:fill="auto" w:val="clear"/>
        </w:rPr>
        <w:t xml:space="preserve">3) Сперва я хотел сорвать афишу и уничтожить ЕЁ.</w:t>
        <w:br/>
      </w:r>
      <w:r>
        <w:object w:dxaOrig="485" w:dyaOrig="432">
          <v:rect xmlns:o="urn:schemas-microsoft-com:office:office" xmlns:v="urn:schemas-microsoft-com:vml" id="rectole0000000016" style="width:24.250000pt;height:21.600000pt" o:preferrelative="t" o:ole="">
            <o:lock v:ext="edit"/>
            <v:imagedata xmlns:r="http://schemas.openxmlformats.org/officeDocument/2006/relationships" r:id="docRId37" o:title=""/>
          </v:rect>
          <o:OLEObject xmlns:r="http://schemas.openxmlformats.org/officeDocument/2006/relationships" xmlns:o="urn:schemas-microsoft-com:office:office" Type="Embed" ProgID="StaticMetafile" DrawAspect="Content" ObjectID="0000000016" ShapeID="rectole0000000016" r:id="docRId36"/>
        </w:object>
      </w:r>
      <w:r>
        <w:rPr>
          <w:rFonts w:ascii="Times New Roman" w:hAnsi="Times New Roman" w:cs="Times New Roman" w:eastAsia="Times New Roman"/>
          <w:color w:val="auto"/>
          <w:spacing w:val="0"/>
          <w:position w:val="0"/>
          <w:sz w:val="24"/>
          <w:shd w:fill="auto" w:val="clear"/>
        </w:rPr>
        <w:t xml:space="preserve">4) В тот же день мама, вернувшись с работы, вошла в комнату прямо в пальто. Когда она так СТЕМИТЕЛЬНО, не задерживаясь в коридоре, проходит в комнату, я знаю, что ничего хорошего ждать не следует.</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5. </w:t>
      </w:r>
      <w:r>
        <w:rPr>
          <w:rFonts w:ascii="Times New Roman" w:hAnsi="Times New Roman" w:cs="Times New Roman" w:eastAsia="Times New Roman"/>
          <w:b/>
          <w:color w:val="auto"/>
          <w:spacing w:val="0"/>
          <w:position w:val="0"/>
          <w:sz w:val="24"/>
          <w:shd w:fill="auto" w:val="clear"/>
        </w:rPr>
        <w:t xml:space="preserve">Укажите тот вариант ответа, где выделенное слово является дополнением.</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object w:dxaOrig="485" w:dyaOrig="432">
          <v:rect xmlns:o="urn:schemas-microsoft-com:office:office" xmlns:v="urn:schemas-microsoft-com:vml" id="rectole0000000017" style="width:24.250000pt;height:21.600000pt" o:preferrelative="t" o:ole="">
            <o:lock v:ext="edit"/>
            <v:imagedata xmlns:r="http://schemas.openxmlformats.org/officeDocument/2006/relationships" r:id="docRId39" o:title=""/>
          </v:rect>
          <o:OLEObject xmlns:r="http://schemas.openxmlformats.org/officeDocument/2006/relationships" xmlns:o="urn:schemas-microsoft-com:office:office" Type="Embed" ProgID="StaticMetafile" DrawAspect="Content" ObjectID="0000000017" ShapeID="rectole0000000017" r:id="docRId38"/>
        </w:objec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Однажды по почте пришли сразу две ОТКРЫТКИ из нашей школы.</w:t>
        <w:br/>
      </w:r>
      <w:r>
        <w:object w:dxaOrig="485" w:dyaOrig="432">
          <v:rect xmlns:o="urn:schemas-microsoft-com:office:office" xmlns:v="urn:schemas-microsoft-com:vml" id="rectole0000000018" style="width:24.250000pt;height:21.600000pt" o:preferrelative="t" o:ole="">
            <o:lock v:ext="edit"/>
            <v:imagedata xmlns:r="http://schemas.openxmlformats.org/officeDocument/2006/relationships" r:id="docRId41" o:title=""/>
          </v:rect>
          <o:OLEObject xmlns:r="http://schemas.openxmlformats.org/officeDocument/2006/relationships" xmlns:o="urn:schemas-microsoft-com:office:office" Type="Embed" ProgID="StaticMetafile" DrawAspect="Content" ObjectID="0000000018" ShapeID="rectole0000000018" r:id="docRId40"/>
        </w:object>
      </w:r>
      <w:r>
        <w:rPr>
          <w:rFonts w:ascii="Times New Roman" w:hAnsi="Times New Roman" w:cs="Times New Roman" w:eastAsia="Times New Roman"/>
          <w:color w:val="auto"/>
          <w:spacing w:val="0"/>
          <w:position w:val="0"/>
          <w:sz w:val="24"/>
          <w:shd w:fill="auto" w:val="clear"/>
        </w:rPr>
        <w:t xml:space="preserve">2) Я ВООБЩЕ не люблю, когда моим родителям из школы присылают открытки.</w:t>
        <w:br/>
      </w:r>
      <w:r>
        <w:object w:dxaOrig="485" w:dyaOrig="432">
          <v:rect xmlns:o="urn:schemas-microsoft-com:office:office" xmlns:v="urn:schemas-microsoft-com:vml" id="rectole0000000019" style="width:24.250000pt;height:21.600000pt" o:preferrelative="t" o:ole="">
            <o:lock v:ext="edit"/>
            <v:imagedata xmlns:r="http://schemas.openxmlformats.org/officeDocument/2006/relationships" r:id="docRId43" o:title=""/>
          </v:rect>
          <o:OLEObject xmlns:r="http://schemas.openxmlformats.org/officeDocument/2006/relationships" xmlns:o="urn:schemas-microsoft-com:office:office" Type="Embed" ProgID="StaticMetafile" DrawAspect="Content" ObjectID="0000000019" ShapeID="rectole0000000019" r:id="docRId42"/>
        </w:object>
      </w:r>
      <w:r>
        <w:rPr>
          <w:rFonts w:ascii="Times New Roman" w:hAnsi="Times New Roman" w:cs="Times New Roman" w:eastAsia="Times New Roman"/>
          <w:color w:val="auto"/>
          <w:spacing w:val="0"/>
          <w:position w:val="0"/>
          <w:sz w:val="24"/>
          <w:shd w:fill="auto" w:val="clear"/>
        </w:rPr>
        <w:t xml:space="preserve">3) И как-то НЕЧАЯННО прочитал… На этот раз речь шла не обо мне.</w:t>
        <w:br/>
      </w:r>
      <w:r>
        <w:object w:dxaOrig="485" w:dyaOrig="432">
          <v:rect xmlns:o="urn:schemas-microsoft-com:office:office" xmlns:v="urn:schemas-microsoft-com:vml" id="rectole0000000020" style="width:24.250000pt;height:21.600000pt" o:preferrelative="t" o:ole="">
            <o:lock v:ext="edit"/>
            <v:imagedata xmlns:r="http://schemas.openxmlformats.org/officeDocument/2006/relationships" r:id="docRId45" o:title=""/>
          </v:rect>
          <o:OLEObject xmlns:r="http://schemas.openxmlformats.org/officeDocument/2006/relationships" xmlns:o="urn:schemas-microsoft-com:office:office" Type="Embed" ProgID="StaticMetafile" DrawAspect="Content" ObjectID="0000000020" ShapeID="rectole0000000020" r:id="docRId44"/>
        </w:object>
      </w:r>
      <w:r>
        <w:rPr>
          <w:rFonts w:ascii="Times New Roman" w:hAnsi="Times New Roman" w:cs="Times New Roman" w:eastAsia="Times New Roman"/>
          <w:color w:val="auto"/>
          <w:spacing w:val="0"/>
          <w:position w:val="0"/>
          <w:sz w:val="24"/>
          <w:shd w:fill="auto" w:val="clear"/>
        </w:rPr>
        <w:t xml:space="preserve">4) Маму и папу приглашали на традиционный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объединенный</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вечер выпускников сразу двух ШКОЛ: нашей и музыкальной.</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6. </w:t>
      </w:r>
      <w:r>
        <w:rPr>
          <w:rFonts w:ascii="Times New Roman" w:hAnsi="Times New Roman" w:cs="Times New Roman" w:eastAsia="Times New Roman"/>
          <w:b/>
          <w:color w:val="auto"/>
          <w:spacing w:val="0"/>
          <w:position w:val="0"/>
          <w:sz w:val="24"/>
          <w:shd w:fill="auto" w:val="clear"/>
        </w:rPr>
        <w:t xml:space="preserve">Укажите тот вариант ответа, где выделенное слово является определением.</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object w:dxaOrig="485" w:dyaOrig="432">
          <v:rect xmlns:o="urn:schemas-microsoft-com:office:office" xmlns:v="urn:schemas-microsoft-com:vml" id="rectole0000000021" style="width:24.250000pt;height:21.600000pt" o:preferrelative="t" o:ole="">
            <o:lock v:ext="edit"/>
            <v:imagedata xmlns:r="http://schemas.openxmlformats.org/officeDocument/2006/relationships" r:id="docRId47" o:title=""/>
          </v:rect>
          <o:OLEObject xmlns:r="http://schemas.openxmlformats.org/officeDocument/2006/relationships" xmlns:o="urn:schemas-microsoft-com:office:office" Type="Embed" ProgID="StaticMetafile" DrawAspect="Content" ObjectID="0000000021" ShapeID="rectole0000000021" r:id="docRId46"/>
        </w:objec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Первое, что я увидел в школьном вестибюле, было огромное объявление о традиционном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объединенном</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вечере. ВНИЗУ чёрным по белому было написано: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В художественной части выступит лауреат Всероссийского конкурса С. Потапов</w:t>
      </w:r>
      <w:r>
        <w:rPr>
          <w:rFonts w:ascii="Times New Roman" w:hAnsi="Times New Roman" w:cs="Times New Roman" w:eastAsia="Times New Roman"/>
          <w:color w:val="auto"/>
          <w:spacing w:val="0"/>
          <w:position w:val="0"/>
          <w:sz w:val="24"/>
          <w:shd w:fill="auto" w:val="clear"/>
        </w:rPr>
        <w:t xml:space="preserve">».</w:t>
        <w:br/>
      </w:r>
      <w:r>
        <w:object w:dxaOrig="485" w:dyaOrig="432">
          <v:rect xmlns:o="urn:schemas-microsoft-com:office:office" xmlns:v="urn:schemas-microsoft-com:vml" id="rectole0000000022" style="width:24.250000pt;height:21.600000pt" o:preferrelative="t" o:ole="">
            <o:lock v:ext="edit"/>
            <v:imagedata xmlns:r="http://schemas.openxmlformats.org/officeDocument/2006/relationships" r:id="docRId49" o:title=""/>
          </v:rect>
          <o:OLEObject xmlns:r="http://schemas.openxmlformats.org/officeDocument/2006/relationships" xmlns:o="urn:schemas-microsoft-com:office:office" Type="Embed" ProgID="StaticMetafile" DrawAspect="Content" ObjectID="0000000022" ShapeID="rectole0000000022" r:id="docRId48"/>
        </w:object>
      </w: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Так, понятно…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подумал 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Значит, он будет у всех на глазах демонстрировать СВОЁ искусство. Ему будут аплодировать. А папа продемонстрировать свое искусство у всех на глазах не сумеет. Ведь не сможет же он прямо на сцене вырезать кому-нибудь аппендицит!</w:t>
      </w:r>
      <w:r>
        <w:rPr>
          <w:rFonts w:ascii="Times New Roman" w:hAnsi="Times New Roman" w:cs="Times New Roman" w:eastAsia="Times New Roman"/>
          <w:color w:val="auto"/>
          <w:spacing w:val="0"/>
          <w:position w:val="0"/>
          <w:sz w:val="24"/>
          <w:shd w:fill="auto" w:val="clear"/>
        </w:rPr>
        <w:t xml:space="preserve">»</w:t>
        <w:br/>
      </w:r>
      <w:r>
        <w:object w:dxaOrig="485" w:dyaOrig="432">
          <v:rect xmlns:o="urn:schemas-microsoft-com:office:office" xmlns:v="urn:schemas-microsoft-com:vml" id="rectole0000000023" style="width:24.250000pt;height:21.600000pt" o:preferrelative="t" o:ole="">
            <o:lock v:ext="edit"/>
            <v:imagedata xmlns:r="http://schemas.openxmlformats.org/officeDocument/2006/relationships" r:id="docRId51" o:title=""/>
          </v:rect>
          <o:OLEObject xmlns:r="http://schemas.openxmlformats.org/officeDocument/2006/relationships" xmlns:o="urn:schemas-microsoft-com:office:office" Type="Embed" ProgID="StaticMetafile" DrawAspect="Content" ObjectID="0000000023" ShapeID="rectole0000000023" r:id="docRId50"/>
        </w:object>
      </w: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Я ВОПРОСИТЕЛЬНО развёл руки в стороны.</w:t>
        <w:br/>
      </w:r>
      <w:r>
        <w:object w:dxaOrig="485" w:dyaOrig="432">
          <v:rect xmlns:o="urn:schemas-microsoft-com:office:office" xmlns:v="urn:schemas-microsoft-com:vml" id="rectole0000000024" style="width:24.250000pt;height:21.600000pt" o:preferrelative="t" o:ole="">
            <o:lock v:ext="edit"/>
            <v:imagedata xmlns:r="http://schemas.openxmlformats.org/officeDocument/2006/relationships" r:id="docRId53" o:title=""/>
          </v:rect>
          <o:OLEObject xmlns:r="http://schemas.openxmlformats.org/officeDocument/2006/relationships" xmlns:o="urn:schemas-microsoft-com:office:office" Type="Embed" ProgID="StaticMetafile" DrawAspect="Content" ObjectID="0000000024" ShapeID="rectole0000000024" r:id="docRId52"/>
        </w:object>
      </w:r>
      <w:r>
        <w:rPr>
          <w:rFonts w:ascii="Times New Roman" w:hAnsi="Times New Roman" w:cs="Times New Roman" w:eastAsia="Times New Roman"/>
          <w:color w:val="auto"/>
          <w:spacing w:val="0"/>
          <w:position w:val="0"/>
          <w:sz w:val="24"/>
          <w:shd w:fill="auto" w:val="clear"/>
        </w:rPr>
        <w:t xml:space="preserve">4) Я давно уже знал этот способ: когда не хочется врать, не хочется говорить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да</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или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нет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надо вопросительно развести руки В СТОРОНЫ. Пусть думают что хотят!</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7. </w:t>
      </w:r>
      <w:r>
        <w:rPr>
          <w:rFonts w:ascii="Times New Roman" w:hAnsi="Times New Roman" w:cs="Times New Roman" w:eastAsia="Times New Roman"/>
          <w:b/>
          <w:color w:val="auto"/>
          <w:spacing w:val="0"/>
          <w:position w:val="0"/>
          <w:sz w:val="24"/>
          <w:shd w:fill="auto" w:val="clear"/>
        </w:rPr>
        <w:t xml:space="preserve">Укажите тот вариант ответа, где выделенное слово является подлежащим. </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object w:dxaOrig="485" w:dyaOrig="432">
          <v:rect xmlns:o="urn:schemas-microsoft-com:office:office" xmlns:v="urn:schemas-microsoft-com:vml" id="rectole0000000025" style="width:24.250000pt;height:21.600000pt" o:preferrelative="t" o:ole="">
            <o:lock v:ext="edit"/>
            <v:imagedata xmlns:r="http://schemas.openxmlformats.org/officeDocument/2006/relationships" r:id="docRId55" o:title=""/>
          </v:rect>
          <o:OLEObject xmlns:r="http://schemas.openxmlformats.org/officeDocument/2006/relationships" xmlns:o="urn:schemas-microsoft-com:office:office" Type="Embed" ProgID="StaticMetafile" DrawAspect="Content" ObjectID="0000000025" ShapeID="rectole0000000025" r:id="docRId54"/>
        </w:objec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Нам с папой НИЧЕГО не присылали из школы?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спросила мама. Я попытался неопределенно развести руки в стороны. Но она повторила: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Нам ничего не присылали? </w:t>
        <w:br/>
      </w:r>
      <w:r>
        <w:object w:dxaOrig="485" w:dyaOrig="432">
          <v:rect xmlns:o="urn:schemas-microsoft-com:office:office" xmlns:v="urn:schemas-microsoft-com:vml" id="rectole0000000026" style="width:24.250000pt;height:21.600000pt" o:preferrelative="t" o:ole="">
            <o:lock v:ext="edit"/>
            <v:imagedata xmlns:r="http://schemas.openxmlformats.org/officeDocument/2006/relationships" r:id="docRId57" o:title=""/>
          </v:rect>
          <o:OLEObject xmlns:r="http://schemas.openxmlformats.org/officeDocument/2006/relationships" xmlns:o="urn:schemas-microsoft-com:office:office" Type="Embed" ProgID="StaticMetafile" DrawAspect="Content" ObjectID="0000000026" ShapeID="rectole0000000026" r:id="docRId56"/>
        </w:object>
      </w: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Ах да! Вспомнил! Вам прислали открытки. Я их по РАССЕЯННОСТИ сунул в портфель. В тот день была контрольная работа и я как-то… </w:t>
        <w:br/>
      </w:r>
      <w:r>
        <w:object w:dxaOrig="485" w:dyaOrig="432">
          <v:rect xmlns:o="urn:schemas-microsoft-com:office:office" xmlns:v="urn:schemas-microsoft-com:vml" id="rectole0000000027" style="width:24.250000pt;height:21.600000pt" o:preferrelative="t" o:ole="">
            <o:lock v:ext="edit"/>
            <v:imagedata xmlns:r="http://schemas.openxmlformats.org/officeDocument/2006/relationships" r:id="docRId59" o:title=""/>
          </v:rect>
          <o:OLEObject xmlns:r="http://schemas.openxmlformats.org/officeDocument/2006/relationships" xmlns:o="urn:schemas-microsoft-com:office:office" Type="Embed" ProgID="StaticMetafile" DrawAspect="Content" ObjectID="0000000027" ShapeID="rectole0000000027" r:id="docRId58"/>
        </w:object>
      </w:r>
      <w:r>
        <w:rPr>
          <w:rFonts w:ascii="Times New Roman" w:hAnsi="Times New Roman" w:cs="Times New Roman" w:eastAsia="Times New Roman"/>
          <w:color w:val="auto"/>
          <w:spacing w:val="0"/>
          <w:position w:val="0"/>
          <w:sz w:val="24"/>
          <w:shd w:fill="auto" w:val="clear"/>
        </w:rPr>
        <w:t xml:space="preserve">3) Я протянул маме открытки. Но она даже не взглянула на них: она не могла оторвать глаз от МЕНЯ! </w:t>
        <w:br/>
      </w:r>
      <w:r>
        <w:object w:dxaOrig="485" w:dyaOrig="432">
          <v:rect xmlns:o="urn:schemas-microsoft-com:office:office" xmlns:v="urn:schemas-microsoft-com:vml" id="rectole0000000028" style="width:24.250000pt;height:21.600000pt" o:preferrelative="t" o:ole="">
            <o:lock v:ext="edit"/>
            <v:imagedata xmlns:r="http://schemas.openxmlformats.org/officeDocument/2006/relationships" r:id="docRId61" o:title=""/>
          </v:rect>
          <o:OLEObject xmlns:r="http://schemas.openxmlformats.org/officeDocument/2006/relationships" xmlns:o="urn:schemas-microsoft-com:office:office" Type="Embed" ProgID="StaticMetafile" DrawAspect="Content" ObjectID="0000000028" ShapeID="rectole0000000028" r:id="docRId60"/>
        </w:object>
      </w: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Забыл! Не обратил внимания! Это хуже всего. Потому что говорит о твоем равнодушии. ОНО меня убивает! Неужели ты не понимаешь, какое удовольствие доставила бы мне встреча с друзьями? Которых я не видела столько лет! </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8. </w:t>
      </w:r>
      <w:r>
        <w:rPr>
          <w:rFonts w:ascii="Times New Roman" w:hAnsi="Times New Roman" w:cs="Times New Roman" w:eastAsia="Times New Roman"/>
          <w:b/>
          <w:color w:val="auto"/>
          <w:spacing w:val="0"/>
          <w:position w:val="0"/>
          <w:sz w:val="24"/>
          <w:shd w:fill="auto" w:val="clear"/>
        </w:rPr>
        <w:t xml:space="preserve">Укажите тот вариант ответа, где выделенное слово является обстоятельством.</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object w:dxaOrig="485" w:dyaOrig="432">
          <v:rect xmlns:o="urn:schemas-microsoft-com:office:office" xmlns:v="urn:schemas-microsoft-com:vml" id="rectole0000000029" style="width:24.250000pt;height:21.600000pt" o:preferrelative="t" o:ole="">
            <o:lock v:ext="edit"/>
            <v:imagedata xmlns:r="http://schemas.openxmlformats.org/officeDocument/2006/relationships" r:id="docRId63" o:title=""/>
          </v:rect>
          <o:OLEObject xmlns:r="http://schemas.openxmlformats.org/officeDocument/2006/relationships" xmlns:o="urn:schemas-microsoft-com:office:office" Type="Embed" ProgID="StaticMetafile" DrawAspect="Content" ObjectID="0000000029" ShapeID="rectole0000000029" r:id="docRId62"/>
        </w:objec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ЧТО же ты натворил, если так боялся нашего появления в школе?! </w:t>
        <w:br/>
      </w:r>
      <w:r>
        <w:object w:dxaOrig="485" w:dyaOrig="432">
          <v:rect xmlns:o="urn:schemas-microsoft-com:office:office" xmlns:v="urn:schemas-microsoft-com:vml" id="rectole0000000030" style="width:24.250000pt;height:21.600000pt" o:preferrelative="t" o:ole="">
            <o:lock v:ext="edit"/>
            <v:imagedata xmlns:r="http://schemas.openxmlformats.org/officeDocument/2006/relationships" r:id="docRId65" o:title=""/>
          </v:rect>
          <o:OLEObject xmlns:r="http://schemas.openxmlformats.org/officeDocument/2006/relationships" xmlns:o="urn:schemas-microsoft-com:office:office" Type="Embed" ProgID="StaticMetafile" DrawAspect="Content" ObjectID="0000000030" ShapeID="rectole0000000030" r:id="docRId64"/>
        </w:object>
      </w:r>
      <w:r>
        <w:rPr>
          <w:rFonts w:ascii="Times New Roman" w:hAnsi="Times New Roman" w:cs="Times New Roman" w:eastAsia="Times New Roman"/>
          <w:color w:val="auto"/>
          <w:spacing w:val="0"/>
          <w:position w:val="0"/>
          <w:sz w:val="24"/>
          <w:shd w:fill="auto" w:val="clear"/>
        </w:rPr>
        <w:t xml:space="preserve">2) Мама, не снимая пальто, даже не расстегнув его, ТЯЖЕЛО опустилась на стул. </w:t>
        <w:br/>
      </w:r>
      <w:r>
        <w:object w:dxaOrig="485" w:dyaOrig="432">
          <v:rect xmlns:o="urn:schemas-microsoft-com:office:office" xmlns:v="urn:schemas-microsoft-com:vml" id="rectole0000000031" style="width:24.250000pt;height:21.600000pt" o:preferrelative="t" o:ole="">
            <o:lock v:ext="edit"/>
            <v:imagedata xmlns:r="http://schemas.openxmlformats.org/officeDocument/2006/relationships" r:id="docRId67" o:title=""/>
          </v:rect>
          <o:OLEObject xmlns:r="http://schemas.openxmlformats.org/officeDocument/2006/relationships" xmlns:o="urn:schemas-microsoft-com:office:office" Type="Embed" ProgID="StaticMetafile" DrawAspect="Content" ObjectID="0000000031" ShapeID="rectole0000000031" r:id="docRId66"/>
        </w:object>
      </w: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Ну хорошо... МНЕ ты не пожелал доставить радость. Но подумал бы об отце! Неужели и он тебе безразличен? Что я мог ей ответить? </w:t>
        <w:br/>
      </w:r>
      <w:r>
        <w:object w:dxaOrig="485" w:dyaOrig="432">
          <v:rect xmlns:o="urn:schemas-microsoft-com:office:office" xmlns:v="urn:schemas-microsoft-com:vml" id="rectole0000000032" style="width:24.250000pt;height:21.600000pt" o:preferrelative="t" o:ole="">
            <o:lock v:ext="edit"/>
            <v:imagedata xmlns:r="http://schemas.openxmlformats.org/officeDocument/2006/relationships" r:id="docRId69" o:title=""/>
          </v:rect>
          <o:OLEObject xmlns:r="http://schemas.openxmlformats.org/officeDocument/2006/relationships" xmlns:o="urn:schemas-microsoft-com:office:office" Type="Embed" ProgID="StaticMetafile" DrawAspect="Content" ObjectID="0000000032" ShapeID="rectole0000000032" r:id="docRId68"/>
        </w:object>
      </w:r>
      <w:r>
        <w:rPr>
          <w:rFonts w:ascii="Times New Roman" w:hAnsi="Times New Roman" w:cs="Times New Roman" w:eastAsia="Times New Roman"/>
          <w:color w:val="auto"/>
          <w:spacing w:val="0"/>
          <w:position w:val="0"/>
          <w:sz w:val="24"/>
          <w:shd w:fill="auto" w:val="clear"/>
        </w:rPr>
        <w:t xml:space="preserve">4) К счастью, в этот момент в комнату вошла бабушка и сказала: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А сын моей соседки опять получил ПЯТЁРКУ. И научился варить компот! </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9. </w:t>
      </w:r>
      <w:r>
        <w:rPr>
          <w:rFonts w:ascii="Times New Roman" w:hAnsi="Times New Roman" w:cs="Times New Roman" w:eastAsia="Times New Roman"/>
          <w:b/>
          <w:color w:val="auto"/>
          <w:spacing w:val="0"/>
          <w:position w:val="0"/>
          <w:sz w:val="24"/>
          <w:shd w:fill="auto" w:val="clear"/>
        </w:rPr>
        <w:t xml:space="preserve">Укажите тот вариант ответа, где выделенное слово является сказуемым.</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object w:dxaOrig="485" w:dyaOrig="432">
          <v:rect xmlns:o="urn:schemas-microsoft-com:office:office" xmlns:v="urn:schemas-microsoft-com:vml" id="rectole0000000033" style="width:24.250000pt;height:21.600000pt" o:preferrelative="t" o:ole="">
            <o:lock v:ext="edit"/>
            <v:imagedata xmlns:r="http://schemas.openxmlformats.org/officeDocument/2006/relationships" r:id="docRId71" o:title=""/>
          </v:rect>
          <o:OLEObject xmlns:r="http://schemas.openxmlformats.org/officeDocument/2006/relationships" xmlns:o="urn:schemas-microsoft-com:office:office" Type="Embed" ProgID="StaticMetafile" DrawAspect="Content" ObjectID="0000000033" ShapeID="rectole0000000033" r:id="docRId70"/>
        </w:objec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Вот когда у тебя опять БУДЕТ приступ мигрени,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сказал 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вызывай не врача, а этого своего… виолончелиста! Пусть он тебе поможет!</w:t>
        <w:br/>
      </w:r>
      <w:r>
        <w:object w:dxaOrig="485" w:dyaOrig="432">
          <v:rect xmlns:o="urn:schemas-microsoft-com:office:office" xmlns:v="urn:schemas-microsoft-com:vml" id="rectole0000000034" style="width:24.250000pt;height:21.600000pt" o:preferrelative="t" o:ole="">
            <o:lock v:ext="edit"/>
            <v:imagedata xmlns:r="http://schemas.openxmlformats.org/officeDocument/2006/relationships" r:id="docRId73" o:title=""/>
          </v:rect>
          <o:OLEObject xmlns:r="http://schemas.openxmlformats.org/officeDocument/2006/relationships" xmlns:o="urn:schemas-microsoft-com:office:office" Type="Embed" ProgID="StaticMetafile" DrawAspect="Content" ObjectID="0000000034" ShapeID="rectole0000000034" r:id="docRId72"/>
        </w:object>
      </w: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Добиваются же люди таких успехов, как Серёжа Потапов!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причитала бабушка, уже НАТЯГИВАЯ пальто.</w:t>
        <w:br/>
      </w:r>
      <w:r>
        <w:object w:dxaOrig="485" w:dyaOrig="432">
          <v:rect xmlns:o="urn:schemas-microsoft-com:office:office" xmlns:v="urn:schemas-microsoft-com:vml" id="rectole0000000035" style="width:24.250000pt;height:21.600000pt" o:preferrelative="t" o:ole="">
            <o:lock v:ext="edit"/>
            <v:imagedata xmlns:r="http://schemas.openxmlformats.org/officeDocument/2006/relationships" r:id="docRId75" o:title=""/>
          </v:rect>
          <o:OLEObject xmlns:r="http://schemas.openxmlformats.org/officeDocument/2006/relationships" xmlns:o="urn:schemas-microsoft-com:office:office" Type="Embed" ProgID="StaticMetafile" DrawAspect="Content" ObjectID="0000000035" ShapeID="rectole0000000035" r:id="docRId74"/>
        </w:object>
      </w:r>
      <w:r>
        <w:rPr>
          <w:rFonts w:ascii="Times New Roman" w:hAnsi="Times New Roman" w:cs="Times New Roman" w:eastAsia="Times New Roman"/>
          <w:color w:val="auto"/>
          <w:spacing w:val="0"/>
          <w:position w:val="0"/>
          <w:sz w:val="24"/>
          <w:shd w:fill="auto" w:val="clear"/>
        </w:rPr>
        <w:t xml:space="preserve">3) Через несколько дней, СОБИРАЯСЬ в школу, я услышал в программе передач, что Сергей Потапов будет выступать вечером по телевизору. К счастью, кроме меня, этого никто не услышал.</w:t>
        <w:br/>
      </w:r>
      <w:r>
        <w:object w:dxaOrig="485" w:dyaOrig="432">
          <v:rect xmlns:o="urn:schemas-microsoft-com:office:office" xmlns:v="urn:schemas-microsoft-com:vml" id="rectole0000000036" style="width:24.250000pt;height:21.600000pt" o:preferrelative="t" o:ole="">
            <o:lock v:ext="edit"/>
            <v:imagedata xmlns:r="http://schemas.openxmlformats.org/officeDocument/2006/relationships" r:id="docRId77" o:title=""/>
          </v:rect>
          <o:OLEObject xmlns:r="http://schemas.openxmlformats.org/officeDocument/2006/relationships" xmlns:o="urn:schemas-microsoft-com:office:office" Type="Embed" ProgID="StaticMetafile" DrawAspect="Content" ObjectID="0000000036" ShapeID="rectole0000000036" r:id="docRId76"/>
        </w:object>
      </w:r>
      <w:r>
        <w:rPr>
          <w:rFonts w:ascii="Times New Roman" w:hAnsi="Times New Roman" w:cs="Times New Roman" w:eastAsia="Times New Roman"/>
          <w:color w:val="auto"/>
          <w:spacing w:val="0"/>
          <w:position w:val="0"/>
          <w:sz w:val="24"/>
          <w:shd w:fill="auto" w:val="clear"/>
        </w:rPr>
        <w:t xml:space="preserve">4) Ещё через неделю я обнаружил, что Сергей Потапов собирается выступать по радио. За пятнадцать минут до его ВЫСТУПЛЕНИЯ я разложил тетради на кухне, где у нас стоит радиоприёмник.</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10. </w:t>
      </w:r>
      <w:r>
        <w:rPr>
          <w:rFonts w:ascii="Times New Roman" w:hAnsi="Times New Roman" w:cs="Times New Roman" w:eastAsia="Times New Roman"/>
          <w:b/>
          <w:color w:val="auto"/>
          <w:spacing w:val="0"/>
          <w:position w:val="0"/>
          <w:sz w:val="24"/>
          <w:shd w:fill="auto" w:val="clear"/>
        </w:rPr>
        <w:t xml:space="preserve">Укажите тот вариант ответа, где выделенное слово является дополнением.</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object w:dxaOrig="485" w:dyaOrig="432">
          <v:rect xmlns:o="urn:schemas-microsoft-com:office:office" xmlns:v="urn:schemas-microsoft-com:vml" id="rectole0000000037" style="width:24.250000pt;height:21.600000pt" o:preferrelative="t" o:ole="">
            <o:lock v:ext="edit"/>
            <v:imagedata xmlns:r="http://schemas.openxmlformats.org/officeDocument/2006/relationships" r:id="docRId79" o:title=""/>
          </v:rect>
          <o:OLEObject xmlns:r="http://schemas.openxmlformats.org/officeDocument/2006/relationships" xmlns:o="urn:schemas-microsoft-com:office:office" Type="Embed" ProgID="StaticMetafile" DrawAspect="Content" ObjectID="0000000037" ShapeID="rectole0000000037" r:id="docRId78"/>
        </w:object>
      </w: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Вот видите, как удобно,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говорил 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Совсем БЛИЗКО! И вы садитесь на современный вид транспорта… Правда, не на метро, но по крайней мере и не на трамвай!</w:t>
        <w:br/>
      </w:r>
      <w:r>
        <w:object w:dxaOrig="485" w:dyaOrig="432">
          <v:rect xmlns:o="urn:schemas-microsoft-com:office:office" xmlns:v="urn:schemas-microsoft-com:vml" id="rectole0000000038" style="width:24.250000pt;height:21.600000pt" o:preferrelative="t" o:ole="">
            <o:lock v:ext="edit"/>
            <v:imagedata xmlns:r="http://schemas.openxmlformats.org/officeDocument/2006/relationships" r:id="docRId81" o:title=""/>
          </v:rect>
          <o:OLEObject xmlns:r="http://schemas.openxmlformats.org/officeDocument/2006/relationships" xmlns:o="urn:schemas-microsoft-com:office:office" Type="Embed" ProgID="StaticMetafile" DrawAspect="Content" ObjectID="0000000038" ShapeID="rectole0000000038" r:id="docRId80"/>
        </w:object>
      </w:r>
      <w:r>
        <w:rPr>
          <w:rFonts w:ascii="Times New Roman" w:hAnsi="Times New Roman" w:cs="Times New Roman" w:eastAsia="Times New Roman"/>
          <w:color w:val="auto"/>
          <w:spacing w:val="0"/>
          <w:position w:val="0"/>
          <w:sz w:val="24"/>
          <w:shd w:fill="auto" w:val="clear"/>
        </w:rPr>
        <w:t xml:space="preserve">2) Еще через несколько дней я сообщил: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Мы писали сочинение на тему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Кем быть?</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И представьте себе, почти ВСЕ ребята хотят стать врачами!</w:t>
        <w:br/>
      </w:r>
      <w:r>
        <w:object w:dxaOrig="485" w:dyaOrig="432">
          <v:rect xmlns:o="urn:schemas-microsoft-com:office:office" xmlns:v="urn:schemas-microsoft-com:vml" id="rectole0000000039" style="width:24.250000pt;height:21.600000pt" o:preferrelative="t" o:ole="">
            <o:lock v:ext="edit"/>
            <v:imagedata xmlns:r="http://schemas.openxmlformats.org/officeDocument/2006/relationships" r:id="docRId83" o:title=""/>
          </v:rect>
          <o:OLEObject xmlns:r="http://schemas.openxmlformats.org/officeDocument/2006/relationships" xmlns:o="urn:schemas-microsoft-com:office:office" Type="Embed" ProgID="StaticMetafile" DrawAspect="Content" ObjectID="0000000039" ShapeID="rectole0000000039" r:id="docRId82"/>
        </w:object>
      </w:r>
      <w:r>
        <w:rPr>
          <w:rFonts w:ascii="Times New Roman" w:hAnsi="Times New Roman" w:cs="Times New Roman" w:eastAsia="Times New Roman"/>
          <w:color w:val="auto"/>
          <w:spacing w:val="0"/>
          <w:position w:val="0"/>
          <w:sz w:val="24"/>
          <w:shd w:fill="auto" w:val="clear"/>
        </w:rPr>
        <w:t xml:space="preserve">3) Вообще-то мне не хотелось, чтобы мои родители каждое утро прямо у всех на глазах провожали меня, шестиклассника, в школу. Но теперь я был готов абсолютно на ВСЁ!</w:t>
        <w:br/>
      </w:r>
      <w:r>
        <w:object w:dxaOrig="485" w:dyaOrig="432">
          <v:rect xmlns:o="urn:schemas-microsoft-com:office:office" xmlns:v="urn:schemas-microsoft-com:vml" id="rectole0000000040" style="width:24.250000pt;height:21.600000pt" o:preferrelative="t" o:ole="">
            <o:lock v:ext="edit"/>
            <v:imagedata xmlns:r="http://schemas.openxmlformats.org/officeDocument/2006/relationships" r:id="docRId85" o:title=""/>
          </v:rect>
          <o:OLEObject xmlns:r="http://schemas.openxmlformats.org/officeDocument/2006/relationships" xmlns:o="urn:schemas-microsoft-com:office:office" Type="Embed" ProgID="StaticMetafile" DrawAspect="Content" ObjectID="0000000040" ShapeID="rectole0000000040" r:id="docRId84"/>
        </w:object>
      </w:r>
      <w:r>
        <w:rPr>
          <w:rFonts w:ascii="Times New Roman" w:hAnsi="Times New Roman" w:cs="Times New Roman" w:eastAsia="Times New Roman"/>
          <w:color w:val="auto"/>
          <w:spacing w:val="0"/>
          <w:position w:val="0"/>
          <w:sz w:val="24"/>
          <w:shd w:fill="auto" w:val="clear"/>
        </w:rPr>
        <w:t xml:space="preserve">4) Как-то в воскресенье я привел к нам домой своего приятеля Ваську-Паганини. Паганини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это ПРОЗВИЩЕ. Васька играет на скрипке и учится в школе для одаренных. </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Конец формы</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10. </w:t>
      </w:r>
      <w:r>
        <w:rPr>
          <w:rFonts w:ascii="Times New Roman" w:hAnsi="Times New Roman" w:cs="Times New Roman" w:eastAsia="Times New Roman"/>
          <w:b/>
          <w:color w:val="auto"/>
          <w:spacing w:val="0"/>
          <w:position w:val="0"/>
          <w:sz w:val="24"/>
          <w:shd w:fill="auto" w:val="clear"/>
        </w:rPr>
        <w:t xml:space="preserve">Изложение</w:t>
      </w:r>
    </w:p>
    <w:p>
      <w:pPr>
        <w:spacing w:before="0" w:after="200" w:line="240"/>
        <w:ind w:right="0" w:left="72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Джек здоровается</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ЗАДАНИЯ К ИЗЛОЖЕНИЮ:</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Озаглавьте текст.</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напишите изложение, сохраняя стиль и тип речи.</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w:t>
      </w:r>
      <w:r>
        <w:rPr>
          <w:rFonts w:ascii="Times New Roman" w:hAnsi="Times New Roman" w:cs="Times New Roman" w:eastAsia="Times New Roman"/>
          <w:color w:val="auto"/>
          <w:spacing w:val="0"/>
          <w:position w:val="0"/>
          <w:sz w:val="24"/>
          <w:shd w:fill="auto" w:val="clear"/>
        </w:rPr>
        <w:t xml:space="preserve">Отметьте на полях типы речи.</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w:t>
      </w:r>
      <w:r>
        <w:rPr>
          <w:rFonts w:ascii="Times New Roman" w:hAnsi="Times New Roman" w:cs="Times New Roman" w:eastAsia="Times New Roman"/>
          <w:color w:val="auto"/>
          <w:spacing w:val="0"/>
          <w:position w:val="0"/>
          <w:sz w:val="24"/>
          <w:shd w:fill="auto" w:val="clear"/>
        </w:rPr>
        <w:t xml:space="preserve">Подчеркните в тексте слова и выражения, с помощью которых изображается, рисуется картина.</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p>
    <w:p>
      <w:pPr>
        <w:spacing w:before="0" w:after="200" w:line="240"/>
        <w:ind w:right="0" w:left="720" w:firstLine="696"/>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Мы с братом Сережей ложились спать. Вдруг дверь растворилась, и вошел папа, а следом за ним большая красивая собака, белая, с коричневыми пятнами на боках. Морда у нее была коричневая, огромные уши свисали вниз.</w:t>
      </w:r>
    </w:p>
    <w:p>
      <w:pPr>
        <w:spacing w:before="0" w:after="200" w:line="240"/>
        <w:ind w:right="0" w:left="720" w:firstLine="696"/>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Папа, откуда? Это наша будет? Как ее зовут?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закричали мы, вскакивая с постелей и бросаясь к собаке.</w:t>
      </w:r>
    </w:p>
    <w:p>
      <w:pPr>
        <w:spacing w:before="0" w:after="200" w:line="240"/>
        <w:ind w:right="0" w:left="720" w:firstLine="696"/>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Папа сказал, что эта охотничья собака теперь наша и что зовут ее Джек.</w:t>
      </w:r>
    </w:p>
    <w:p>
      <w:pPr>
        <w:spacing w:before="0" w:after="200" w:line="240"/>
        <w:ind w:right="0" w:left="720" w:firstLine="696"/>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Пес, немного смущенный такой бурной встречей, все же дружелюбно завилял хвостом и позволил себя погладить. Шерсть у Джека была короткая, блестящая, гладкая, а из-под нее проступали сильные мускулы. Он даже обнюхал мою руку и лизнул ее мягким розовым языком.</w:t>
      </w:r>
    </w:p>
    <w:p>
      <w:pPr>
        <w:spacing w:before="0" w:after="200" w:line="240"/>
        <w:ind w:right="0" w:left="720" w:firstLine="696"/>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Джек, здравствуй!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сказал папа.</w:t>
      </w:r>
    </w:p>
    <w:p>
      <w:pPr>
        <w:spacing w:before="0" w:after="200" w:line="240"/>
        <w:ind w:right="0" w:left="720" w:firstLine="696"/>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Пес подал ему руку. Папа потряс ее и снял с колен, но Джек подал лапу опять. Так он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здоровался</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раз десять. Мы весело смеялись. (132 слова)</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 Г.Скребицкому)</w:t>
      </w: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11. </w:t>
      </w:r>
      <w:r>
        <w:rPr>
          <w:rFonts w:ascii="Times New Roman" w:hAnsi="Times New Roman" w:cs="Times New Roman" w:eastAsia="Times New Roman"/>
          <w:b/>
          <w:color w:val="auto"/>
          <w:spacing w:val="0"/>
          <w:position w:val="0"/>
          <w:sz w:val="24"/>
          <w:shd w:fill="auto" w:val="clear"/>
        </w:rPr>
        <w:t xml:space="preserve">Контрольная работа.</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ОПРЕДЕЛЕНИЕ ТИПА РЕЧИ.</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Задания:1.Спишите текст, укажите тип речи.</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2.0</w:t>
      </w:r>
      <w:r>
        <w:rPr>
          <w:rFonts w:ascii="Times New Roman" w:hAnsi="Times New Roman" w:cs="Times New Roman" w:eastAsia="Times New Roman"/>
          <w:color w:val="auto"/>
          <w:spacing w:val="0"/>
          <w:position w:val="0"/>
          <w:sz w:val="24"/>
          <w:shd w:fill="auto" w:val="clear"/>
        </w:rPr>
        <w:t xml:space="preserve">формите свой ответ в виде связного письменного рассуждения.</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Перышки у свиристелей были коричневато-розовые, крылья и хвост черные с белыми, желтыми и малиновыми полосками. Но особенно хорош хохол на голове, как будто лихо зачесанный к затылку.</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Совы - полезные птицы, так как они уничтожают мелких и вредных грызунов. Одна сова ловит за сутки в среднем четырех мышей.</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Ловко перелезая с ветки на ветку, попугай подбирался к висевшему яблоку,срывал его своим мощным клювом, затем брал в лапу и выгрызал клювом с одной стороны из яблока мякоть. Потом доставал зернышки,с аппетитом их ел, а надкусанное яблоко бросал вниз на траву. Расправившись с одним, он тут же направлялся к другому.</w:t>
      </w: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12. </w:t>
      </w:r>
      <w:r>
        <w:rPr>
          <w:rFonts w:ascii="Times New Roman" w:hAnsi="Times New Roman" w:cs="Times New Roman" w:eastAsia="Times New Roman"/>
          <w:b/>
          <w:color w:val="auto"/>
          <w:spacing w:val="0"/>
          <w:position w:val="0"/>
          <w:sz w:val="24"/>
          <w:shd w:fill="auto" w:val="clear"/>
        </w:rPr>
        <w:t xml:space="preserve">Изложение с элементами сочинения</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Золотой рубль.</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Осенью  1703  года лили холодные дожди. Задули ветры, погнали по Финскому заливу метровые волны. В один из таких дней подошел к Неве чужеземный корабль. Прибыли на нём купцы из страны Дании. У входа в Неву корабль бросил якорь, капитан послал в Петербург за лоцманом.</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Вскоре к кораблю причалила лодка. Молодой лоцман поднялся на борт. Он осмотрел судно, встал за штурвал и искусно ввёл корабль в Неву. На прощанье довольный капитан подарил моряку золотой рубль.</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Петербурге капитану очень хотелось увидеть царя Петра I. Однажды желание его исполнилось.</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 ждали царя в огромном зале. Двери распахнулись. Капитан ахнул от удивления. Прямо к нему шёл его знакомый лоцман. Это был Петр I.</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Капитан через переводчика стал приносить царю извинения и просил вернуть его несчастный рубль. Но Петр Алексеевич отказался. Сказал, что рубль этот не украл, а честным трудом заработал.</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 С. Алексееву)</w:t>
      </w:r>
    </w:p>
    <w:p>
      <w:pPr>
        <w:spacing w:before="0" w:after="200" w:line="240"/>
        <w:ind w:right="0" w:left="0" w:firstLine="0"/>
        <w:jc w:val="both"/>
        <w:rPr>
          <w:rFonts w:ascii="Times New Roman" w:hAnsi="Times New Roman" w:cs="Times New Roman" w:eastAsia="Times New Roman"/>
          <w:b/>
          <w:color w:val="auto"/>
          <w:spacing w:val="0"/>
          <w:position w:val="0"/>
          <w:sz w:val="24"/>
          <w:shd w:fill="auto" w:val="clear"/>
        </w:rPr>
      </w:pPr>
    </w:p>
    <w:p>
      <w:pPr>
        <w:spacing w:before="0" w:after="200" w:line="240"/>
        <w:ind w:right="0" w:left="0" w:firstLine="0"/>
        <w:jc w:val="center"/>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13. </w:t>
      </w:r>
      <w:r>
        <w:rPr>
          <w:rFonts w:ascii="Times New Roman" w:hAnsi="Times New Roman" w:cs="Times New Roman" w:eastAsia="Times New Roman"/>
          <w:b/>
          <w:color w:val="auto"/>
          <w:spacing w:val="0"/>
          <w:position w:val="0"/>
          <w:sz w:val="24"/>
          <w:shd w:fill="auto" w:val="clear"/>
        </w:rPr>
        <w:t xml:space="preserve">Контрольный диктант</w:t>
      </w:r>
      <w:r>
        <w:rPr>
          <w:rFonts w:ascii="Times New Roman" w:hAnsi="Times New Roman" w:cs="Times New Roman" w:eastAsia="Times New Roman"/>
          <w:color w:val="auto"/>
          <w:spacing w:val="0"/>
          <w:position w:val="0"/>
          <w:sz w:val="24"/>
          <w:shd w:fill="auto" w:val="clear"/>
        </w:rPr>
        <w:t xml:space="preserve">  по теме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Синтаксис и пунктуация</w:t>
      </w:r>
      <w:r>
        <w:rPr>
          <w:rFonts w:ascii="Times New Roman" w:hAnsi="Times New Roman" w:cs="Times New Roman" w:eastAsia="Times New Roman"/>
          <w:color w:val="auto"/>
          <w:spacing w:val="0"/>
          <w:position w:val="0"/>
          <w:sz w:val="24"/>
          <w:shd w:fill="auto" w:val="clear"/>
        </w:rPr>
        <w:t xml:space="preserve">».</w:t>
      </w:r>
    </w:p>
    <w:p>
      <w:pPr>
        <w:spacing w:before="0" w:after="200" w:line="276"/>
        <w:ind w:right="0" w:left="72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Фомка и Барин.</w:t>
      </w:r>
    </w:p>
    <w:p>
      <w:pPr>
        <w:spacing w:before="0" w:after="200" w:line="276"/>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tab/>
        <w:t xml:space="preserve"> </w:t>
      </w:r>
      <w:r>
        <w:rPr>
          <w:rFonts w:ascii="Times New Roman" w:hAnsi="Times New Roman" w:cs="Times New Roman" w:eastAsia="Times New Roman"/>
          <w:color w:val="auto"/>
          <w:spacing w:val="0"/>
          <w:position w:val="0"/>
          <w:sz w:val="24"/>
          <w:shd w:fill="auto" w:val="clear"/>
        </w:rPr>
        <w:t xml:space="preserve">По дороге топал еж. Он меня заметил и свернулся клубком. Закатил я колючего зверька в кепку. Принес домой и назвал Фомкой. </w:t>
      </w:r>
    </w:p>
    <w:p>
      <w:pPr>
        <w:spacing w:before="0" w:after="200" w:line="276"/>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tab/>
      </w:r>
      <w:r>
        <w:rPr>
          <w:rFonts w:ascii="Times New Roman" w:hAnsi="Times New Roman" w:cs="Times New Roman" w:eastAsia="Times New Roman"/>
          <w:color w:val="auto"/>
          <w:spacing w:val="0"/>
          <w:position w:val="0"/>
          <w:sz w:val="24"/>
          <w:shd w:fill="auto" w:val="clear"/>
        </w:rPr>
        <w:t xml:space="preserve">В комнате Фомка развернулся, громко забарабанил ножками по столу. Вскоре гость нашел за печкой старый валенок и забрался в него. А на том валенке любил дремать рыжий кот Барин. Всю ночь до рассвета кот гулял, а утром прыгнул за печь. Вдруг Барин выгнул спину дугой и выскочил на середину комнаты. А из валенка выкатился колючий клубок. Со страху кот прыгнул на шкаф, и я подумал: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Теперь тебе, Барин, спокойной жизни не будет</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Но через неделю еж и кот уже частенько ужинали вместе.</w:t>
      </w:r>
    </w:p>
    <w:p>
      <w:pPr>
        <w:spacing w:before="0" w:after="200" w:line="276"/>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По А. Баркову (103 слова.)   </w:t>
      </w:r>
    </w:p>
    <w:p>
      <w:pPr>
        <w:spacing w:before="0" w:after="200" w:line="276"/>
        <w:ind w:right="0" w:left="720" w:firstLine="0"/>
        <w:jc w:val="left"/>
        <w:rPr>
          <w:rFonts w:ascii="Times New Roman" w:hAnsi="Times New Roman" w:cs="Times New Roman" w:eastAsia="Times New Roman"/>
          <w:color w:val="333333"/>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200" w:line="276"/>
        <w:ind w:right="0" w:left="72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2.</w:t>
      </w:r>
      <w:r>
        <w:rPr>
          <w:rFonts w:ascii="Times New Roman" w:hAnsi="Times New Roman" w:cs="Times New Roman" w:eastAsia="Times New Roman"/>
          <w:b/>
          <w:color w:val="auto"/>
          <w:spacing w:val="0"/>
          <w:position w:val="0"/>
          <w:sz w:val="24"/>
          <w:shd w:fill="auto" w:val="clear"/>
        </w:rPr>
        <w:t xml:space="preserve">Грамматическое задание.</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Сделайте синтаксический разбор простого предложения:</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Вариант I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 комнате Фомка развернулся, громко забарабанил ножками по столу.</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Вариант II - Но через неделю еж и кот уже частенько ужинали вместе.</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Составьте схему предложения с прямой речью.</w:t>
      </w:r>
    </w:p>
    <w:p>
      <w:pPr>
        <w:spacing w:before="0" w:after="200" w:line="276"/>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 </w:t>
      </w:r>
      <w:r>
        <w:rPr>
          <w:rFonts w:ascii="Times New Roman" w:hAnsi="Times New Roman" w:cs="Times New Roman" w:eastAsia="Times New Roman"/>
          <w:color w:val="auto"/>
          <w:spacing w:val="0"/>
          <w:position w:val="0"/>
          <w:sz w:val="24"/>
          <w:shd w:fill="auto" w:val="clear"/>
        </w:rPr>
        <w:t xml:space="preserve">Выпишите 3 слова с изученными различными орфограммами.</w:t>
      </w: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14.</w:t>
      </w:r>
      <w:r>
        <w:rPr>
          <w:rFonts w:ascii="Times New Roman" w:hAnsi="Times New Roman" w:cs="Times New Roman" w:eastAsia="Times New Roman"/>
          <w:b/>
          <w:i/>
          <w:color w:val="auto"/>
          <w:spacing w:val="0"/>
          <w:position w:val="0"/>
          <w:sz w:val="24"/>
          <w:shd w:fill="auto" w:val="clear"/>
        </w:rPr>
        <w:t xml:space="preserve"> </w:t>
      </w:r>
      <w:r>
        <w:rPr>
          <w:rFonts w:ascii="Times New Roman" w:hAnsi="Times New Roman" w:cs="Times New Roman" w:eastAsia="Times New Roman"/>
          <w:b/>
          <w:i/>
          <w:color w:val="auto"/>
          <w:spacing w:val="0"/>
          <w:position w:val="0"/>
          <w:sz w:val="24"/>
          <w:shd w:fill="auto" w:val="clear"/>
        </w:rPr>
        <w:t xml:space="preserve">Контрольный диктант</w:t>
      </w:r>
      <w:r>
        <w:rPr>
          <w:rFonts w:ascii="Times New Roman" w:hAnsi="Times New Roman" w:cs="Times New Roman" w:eastAsia="Times New Roman"/>
          <w:b/>
          <w:color w:val="auto"/>
          <w:spacing w:val="0"/>
          <w:position w:val="0"/>
          <w:sz w:val="24"/>
          <w:shd w:fill="auto" w:val="clear"/>
        </w:rPr>
        <w:t xml:space="preserve"> по теме </w:t>
      </w:r>
      <w:r>
        <w:rPr>
          <w:rFonts w:ascii="Times New Roman" w:hAnsi="Times New Roman" w:cs="Times New Roman" w:eastAsia="Times New Roman"/>
          <w:b/>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Глагол</w:t>
      </w:r>
      <w:r>
        <w:rPr>
          <w:rFonts w:ascii="Times New Roman" w:hAnsi="Times New Roman" w:cs="Times New Roman" w:eastAsia="Times New Roman"/>
          <w:b/>
          <w:color w:val="auto"/>
          <w:spacing w:val="0"/>
          <w:position w:val="0"/>
          <w:sz w:val="24"/>
          <w:shd w:fill="auto" w:val="clear"/>
        </w:rPr>
        <w:t xml:space="preserve">».</w:t>
      </w:r>
    </w:p>
    <w:p>
      <w:pPr>
        <w:spacing w:before="0" w:after="200" w:line="240"/>
        <w:ind w:right="0" w:left="72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Как заяц спас старику жизнь.</w:t>
      </w:r>
    </w:p>
    <w:p>
      <w:pPr>
        <w:spacing w:before="0" w:after="200" w:line="240"/>
        <w:ind w:right="0" w:left="720" w:firstLine="69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Однажды дедушка Семен пошел поохотиться и забрался в лесную глушь. Вдруг он заметил, что стелется дым, а в чаще слышится треск. В лесу начался пожар. Ветер гонит огонь дальше, и он разгорается сильнее. Не выберешься из леса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погибнешь.</w:t>
      </w:r>
    </w:p>
    <w:p>
      <w:pPr>
        <w:spacing w:before="0" w:after="200" w:line="240"/>
        <w:ind w:right="0" w:left="720" w:firstLine="69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Старик торопится, бежит, тяжело дышит, а пожар разрастается. Ветки елок хлещут лицо, колются. Обгоревшие деревья рушатся. Охотник сбивается с дороги.</w:t>
      </w:r>
    </w:p>
    <w:p>
      <w:pPr>
        <w:spacing w:before="0" w:after="200" w:line="240"/>
        <w:ind w:right="0" w:left="720" w:firstLine="69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Вдруг у самых ног он увидел зайчонка и бросился за ним. Звери легче определяют направление огня и спасаются. Вот они выбираются с места лесного пожара…</w:t>
      </w:r>
    </w:p>
    <w:p>
      <w:pPr>
        <w:spacing w:before="0" w:after="200" w:line="240"/>
        <w:ind w:right="0" w:left="720" w:firstLine="696"/>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Старик вылечил зайца и оставил жить у себя. Охотник заботится о зайчишке, и они всегда дружны. (104 слова)</w:t>
      </w:r>
    </w:p>
    <w:p>
      <w:pPr>
        <w:tabs>
          <w:tab w:val="left" w:pos="4445" w:leader="none"/>
        </w:tabs>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по К.Паустовскому)</w:t>
        <w:tab/>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Задания.</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Выделите в рамочку безударные окончания глаголов 1 спряжения (1 вариант), 2 спряжения (2 вариант).</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Объясните правописание окончаний одного из глаголов ( укажите признак, который помогает определить принадлежность глагола к 1 или 2 спряжению).</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w:t>
      </w:r>
      <w:r>
        <w:rPr>
          <w:rFonts w:ascii="Times New Roman" w:hAnsi="Times New Roman" w:cs="Times New Roman" w:eastAsia="Times New Roman"/>
          <w:color w:val="auto"/>
          <w:spacing w:val="0"/>
          <w:position w:val="0"/>
          <w:sz w:val="24"/>
          <w:shd w:fill="auto" w:val="clear"/>
        </w:rPr>
        <w:t xml:space="preserve">Разберите по составу слова: разрастается (1 вариант); выбираются (2 вариант)</w:t>
      </w:r>
    </w:p>
    <w:p>
      <w:pPr>
        <w:spacing w:before="0" w:after="200" w:line="240"/>
        <w:ind w:right="0" w:left="720" w:firstLine="0"/>
        <w:jc w:val="left"/>
        <w:rPr>
          <w:rFonts w:ascii="Times New Roman" w:hAnsi="Times New Roman" w:cs="Times New Roman" w:eastAsia="Times New Roman"/>
          <w:b/>
          <w:color w:val="auto"/>
          <w:spacing w:val="0"/>
          <w:position w:val="0"/>
          <w:sz w:val="24"/>
          <w:shd w:fill="auto" w:val="clear"/>
        </w:rPr>
      </w:pP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15. </w:t>
      </w:r>
      <w:r>
        <w:rPr>
          <w:rFonts w:ascii="Times New Roman" w:hAnsi="Times New Roman" w:cs="Times New Roman" w:eastAsia="Times New Roman"/>
          <w:b/>
          <w:color w:val="auto"/>
          <w:spacing w:val="0"/>
          <w:position w:val="0"/>
          <w:sz w:val="24"/>
          <w:shd w:fill="auto" w:val="clear"/>
        </w:rPr>
        <w:t xml:space="preserve">Контрольная работа по морфологии. Анализ контрольной работы.</w:t>
      </w:r>
    </w:p>
    <w:p>
      <w:pPr>
        <w:spacing w:before="0" w:after="0" w:line="270"/>
        <w:ind w:right="0" w:left="0" w:firstLine="0"/>
        <w:jc w:val="center"/>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Контрольная работа по теме </w:t>
      </w:r>
      <w:r>
        <w:rPr>
          <w:rFonts w:ascii="Times New Roman" w:hAnsi="Times New Roman" w:cs="Times New Roman" w:eastAsia="Times New Roman"/>
          <w:b/>
          <w:color w:val="000000"/>
          <w:spacing w:val="0"/>
          <w:position w:val="0"/>
          <w:sz w:val="24"/>
          <w:shd w:fill="auto" w:val="clear"/>
        </w:rPr>
        <w:t xml:space="preserve">«</w:t>
      </w:r>
      <w:r>
        <w:rPr>
          <w:rFonts w:ascii="Times New Roman" w:hAnsi="Times New Roman" w:cs="Times New Roman" w:eastAsia="Times New Roman"/>
          <w:b/>
          <w:color w:val="000000"/>
          <w:spacing w:val="0"/>
          <w:position w:val="0"/>
          <w:sz w:val="24"/>
          <w:shd w:fill="auto" w:val="clear"/>
        </w:rPr>
        <w:t xml:space="preserve">Морфология</w:t>
      </w:r>
      <w:r>
        <w:rPr>
          <w:rFonts w:ascii="Times New Roman" w:hAnsi="Times New Roman" w:cs="Times New Roman" w:eastAsia="Times New Roman"/>
          <w:b/>
          <w:color w:val="000000"/>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1.</w:t>
      </w:r>
      <w:r>
        <w:rPr>
          <w:rFonts w:ascii="Times New Roman" w:hAnsi="Times New Roman" w:cs="Times New Roman" w:eastAsia="Times New Roman"/>
          <w:b/>
          <w:i/>
          <w:color w:val="000000"/>
          <w:spacing w:val="0"/>
          <w:position w:val="0"/>
          <w:sz w:val="24"/>
          <w:shd w:fill="auto" w:val="clear"/>
        </w:rPr>
        <w:t xml:space="preserve">Определить части речи в тексте</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Космонавты живут на орбитальной станции по много месяцев. Где же они купаются? В их космическом доме есть душ, но душ необычный. Работает он примерно как поливальная машина.</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i/>
          <w:color w:val="000000"/>
          <w:spacing w:val="0"/>
          <w:position w:val="0"/>
          <w:sz w:val="24"/>
          <w:shd w:fill="auto" w:val="clear"/>
        </w:rPr>
        <w:t xml:space="preserve">2.</w:t>
      </w:r>
      <w:r>
        <w:rPr>
          <w:rFonts w:ascii="Times New Roman" w:hAnsi="Times New Roman" w:cs="Times New Roman" w:eastAsia="Times New Roman"/>
          <w:b/>
          <w:i/>
          <w:color w:val="000000"/>
          <w:spacing w:val="0"/>
          <w:position w:val="0"/>
          <w:sz w:val="24"/>
          <w:shd w:fill="auto" w:val="clear"/>
        </w:rPr>
        <w:t xml:space="preserve">Морфологический разбор</w:t>
      </w:r>
      <w:r>
        <w:rPr>
          <w:rFonts w:ascii="Times New Roman" w:hAnsi="Times New Roman" w:cs="Times New Roman" w:eastAsia="Times New Roman"/>
          <w:b/>
          <w:color w:val="000000"/>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1 </w:t>
      </w:r>
      <w:r>
        <w:rPr>
          <w:rFonts w:ascii="Times New Roman" w:hAnsi="Times New Roman" w:cs="Times New Roman" w:eastAsia="Times New Roman"/>
          <w:i/>
          <w:color w:val="000000"/>
          <w:spacing w:val="0"/>
          <w:position w:val="0"/>
          <w:sz w:val="24"/>
          <w:shd w:fill="auto" w:val="clear"/>
        </w:rPr>
        <w:t xml:space="preserve">вариант                                                                    2 вариант</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Белеет, в комнату, бумажного (листа).                Садишься, мимо школы, синюю (юбку).</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3.</w:t>
      </w:r>
      <w:r>
        <w:rPr>
          <w:rFonts w:ascii="Times New Roman" w:hAnsi="Times New Roman" w:cs="Times New Roman" w:eastAsia="Times New Roman"/>
          <w:b/>
          <w:color w:val="000000"/>
          <w:spacing w:val="0"/>
          <w:position w:val="0"/>
          <w:sz w:val="24"/>
          <w:shd w:fill="auto" w:val="clear"/>
        </w:rPr>
        <w:t xml:space="preserve">Определить спряжение глаголов, записать их в 3 л.ед. и мн. ч</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 1</w:t>
      </w:r>
      <w:r>
        <w:rPr>
          <w:rFonts w:ascii="Times New Roman" w:hAnsi="Times New Roman" w:cs="Times New Roman" w:eastAsia="Times New Roman"/>
          <w:i/>
          <w:color w:val="000000"/>
          <w:spacing w:val="0"/>
          <w:position w:val="0"/>
          <w:sz w:val="24"/>
          <w:shd w:fill="auto" w:val="clear"/>
        </w:rPr>
        <w:t xml:space="preserve">вариант                                                                     2 вариант</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Клеить, веять                                                             посмотреть, белеть</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4.</w:t>
      </w:r>
      <w:r>
        <w:rPr>
          <w:rFonts w:ascii="Times New Roman" w:hAnsi="Times New Roman" w:cs="Times New Roman" w:eastAsia="Times New Roman"/>
          <w:b/>
          <w:color w:val="000000"/>
          <w:spacing w:val="0"/>
          <w:position w:val="0"/>
          <w:sz w:val="24"/>
          <w:shd w:fill="auto" w:val="clear"/>
        </w:rPr>
        <w:t xml:space="preserve">Объяснить написание слов с орфограммами</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i/>
          <w:color w:val="000000"/>
          <w:spacing w:val="0"/>
          <w:position w:val="0"/>
          <w:sz w:val="24"/>
          <w:shd w:fill="auto" w:val="clear"/>
        </w:rPr>
        <w:t xml:space="preserve">Образец</w:t>
      </w:r>
      <w:r>
        <w:rPr>
          <w:rFonts w:ascii="Times New Roman" w:hAnsi="Times New Roman" w:cs="Times New Roman" w:eastAsia="Times New Roman"/>
          <w:color w:val="000000"/>
          <w:spacing w:val="0"/>
          <w:position w:val="0"/>
          <w:sz w:val="24"/>
          <w:shd w:fill="auto" w:val="clear"/>
        </w:rPr>
        <w:t xml:space="preserve">:  на опушк</w:t>
      </w:r>
      <w:r>
        <w:rPr>
          <w:rFonts w:ascii="Times New Roman" w:hAnsi="Times New Roman" w:cs="Times New Roman" w:eastAsia="Times New Roman"/>
          <w:color w:val="000000"/>
          <w:spacing w:val="0"/>
          <w:position w:val="0"/>
          <w:sz w:val="24"/>
          <w:u w:val="single"/>
          <w:shd w:fill="auto" w:val="clear"/>
        </w:rPr>
        <w:t xml:space="preserve">е</w:t>
      </w:r>
      <w:r>
        <w:rPr>
          <w:rFonts w:ascii="Times New Roman" w:hAnsi="Times New Roman" w:cs="Times New Roman" w:eastAsia="Times New Roman"/>
          <w:color w:val="000000"/>
          <w:spacing w:val="0"/>
          <w:position w:val="0"/>
          <w:sz w:val="24"/>
          <w:shd w:fill="auto" w:val="clear"/>
        </w:rPr>
        <w:t xml:space="preserve"> (1 скл., П.п.)   вид</w:t>
      </w:r>
      <w:r>
        <w:rPr>
          <w:rFonts w:ascii="Times New Roman" w:hAnsi="Times New Roman" w:cs="Times New Roman" w:eastAsia="Times New Roman"/>
          <w:color w:val="000000"/>
          <w:spacing w:val="0"/>
          <w:position w:val="0"/>
          <w:sz w:val="24"/>
          <w:u w:val="single"/>
          <w:shd w:fill="auto" w:val="clear"/>
        </w:rPr>
        <w:t xml:space="preserve">ит</w:t>
      </w:r>
      <w:r>
        <w:rPr>
          <w:rFonts w:ascii="Times New Roman" w:hAnsi="Times New Roman" w:cs="Times New Roman" w:eastAsia="Times New Roman"/>
          <w:color w:val="000000"/>
          <w:spacing w:val="0"/>
          <w:position w:val="0"/>
          <w:sz w:val="24"/>
          <w:shd w:fill="auto" w:val="clear"/>
        </w:rPr>
        <w:t xml:space="preserve"> (1 спр.)  о</w:t>
      </w:r>
      <w:r>
        <w:rPr>
          <w:rFonts w:ascii="Times New Roman" w:hAnsi="Times New Roman" w:cs="Times New Roman" w:eastAsia="Times New Roman"/>
          <w:color w:val="000000"/>
          <w:spacing w:val="0"/>
          <w:position w:val="0"/>
          <w:sz w:val="24"/>
          <w:u w:val="single"/>
          <w:shd w:fill="auto" w:val="clear"/>
        </w:rPr>
        <w:t xml:space="preserve">т </w:t>
      </w:r>
      <w:r>
        <w:rPr>
          <w:rFonts w:ascii="Times New Roman" w:hAnsi="Times New Roman" w:cs="Times New Roman" w:eastAsia="Times New Roman"/>
          <w:color w:val="000000"/>
          <w:spacing w:val="0"/>
          <w:position w:val="0"/>
          <w:sz w:val="24"/>
          <w:shd w:fill="auto" w:val="clear"/>
        </w:rPr>
        <w:t xml:space="preserve">берега (от чего?)  д</w:t>
      </w:r>
      <w:r>
        <w:rPr>
          <w:rFonts w:ascii="Times New Roman" w:hAnsi="Times New Roman" w:cs="Times New Roman" w:eastAsia="Times New Roman"/>
          <w:color w:val="000000"/>
          <w:spacing w:val="0"/>
          <w:position w:val="0"/>
          <w:sz w:val="24"/>
          <w:u w:val="single"/>
          <w:shd w:fill="auto" w:val="clear"/>
        </w:rPr>
        <w:t xml:space="preserve">а</w:t>
      </w:r>
      <w:r>
        <w:rPr>
          <w:rFonts w:ascii="Times New Roman" w:hAnsi="Times New Roman" w:cs="Times New Roman" w:eastAsia="Times New Roman"/>
          <w:color w:val="000000"/>
          <w:spacing w:val="0"/>
          <w:position w:val="0"/>
          <w:sz w:val="24"/>
          <w:shd w:fill="auto" w:val="clear"/>
        </w:rPr>
        <w:t xml:space="preserve">лёкий (даль)</w:t>
      </w:r>
    </w:p>
    <w:p>
      <w:pPr>
        <w:numPr>
          <w:ilvl w:val="0"/>
          <w:numId w:val="587"/>
        </w:numPr>
        <w:tabs>
          <w:tab w:val="left" w:pos="720" w:leader="none"/>
        </w:tabs>
        <w:spacing w:before="0" w:after="0" w:line="240"/>
        <w:ind w:right="0" w:left="720" w:hanging="36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Вдруг (в) тишин…   (раз)даёт..ся  крик  с..вы. 2.Со..нце (за)шло (за) гору.3.Математик..  без грамматик… (не) научит..ся. 4. (В) поз..н.. ноч..  над  устал..й  деревней сон непробудный царит, только старушку столетн…,  древн…  (не) посетил он: (не) спит. 5. Эй, кто (нибудь ) дома)? 6. В ответ мы услыш..ли  какую(то) возню.</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5.</w:t>
      </w:r>
      <w:r>
        <w:rPr>
          <w:rFonts w:ascii="Times New Roman" w:hAnsi="Times New Roman" w:cs="Times New Roman" w:eastAsia="Times New Roman"/>
          <w:b/>
          <w:color w:val="000000"/>
          <w:spacing w:val="0"/>
          <w:position w:val="0"/>
          <w:sz w:val="24"/>
          <w:shd w:fill="auto" w:val="clear"/>
        </w:rPr>
        <w:t xml:space="preserve">Изменить прилагательное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i/>
          <w:color w:val="000000"/>
          <w:spacing w:val="0"/>
          <w:position w:val="0"/>
          <w:sz w:val="24"/>
          <w:shd w:fill="auto" w:val="clear"/>
        </w:rPr>
        <w:t xml:space="preserve">тонкий (1 в.), весенняя(2 в.)</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по падежам, присоединив сущ.</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Выделить окончания</w:t>
      </w:r>
      <w:r>
        <w:rPr>
          <w:rFonts w:ascii="Times New Roman" w:hAnsi="Times New Roman" w:cs="Times New Roman" w:eastAsia="Times New Roman"/>
          <w:color w:val="000000"/>
          <w:spacing w:val="0"/>
          <w:position w:val="0"/>
          <w:sz w:val="24"/>
          <w:shd w:fill="auto" w:val="clear"/>
        </w:rPr>
        <w:t xml:space="preserve">.</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6.</w:t>
      </w:r>
      <w:r>
        <w:rPr>
          <w:rFonts w:ascii="Times New Roman" w:hAnsi="Times New Roman" w:cs="Times New Roman" w:eastAsia="Times New Roman"/>
          <w:b/>
          <w:color w:val="000000"/>
          <w:spacing w:val="0"/>
          <w:position w:val="0"/>
          <w:sz w:val="24"/>
          <w:shd w:fill="auto" w:val="clear"/>
        </w:rPr>
        <w:t xml:space="preserve">С помощью </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w:t>
      </w:r>
      <w:r>
        <w:rPr>
          <w:rFonts w:ascii="Times New Roman" w:hAnsi="Times New Roman" w:cs="Times New Roman" w:eastAsia="Times New Roman"/>
          <w:i/>
          <w:color w:val="000000"/>
          <w:spacing w:val="0"/>
          <w:position w:val="0"/>
          <w:sz w:val="24"/>
          <w:shd w:fill="auto" w:val="clear"/>
        </w:rPr>
        <w:t xml:space="preserve">то. -либо, -нибудь, кое</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b/>
          <w:color w:val="000000"/>
          <w:spacing w:val="0"/>
          <w:position w:val="0"/>
          <w:sz w:val="24"/>
          <w:shd w:fill="auto" w:val="clear"/>
        </w:rPr>
        <w:t xml:space="preserve">образовать неопределённое местоимение от слова </w:t>
      </w:r>
      <w:r>
        <w:rPr>
          <w:rFonts w:ascii="Times New Roman" w:hAnsi="Times New Roman" w:cs="Times New Roman" w:eastAsia="Times New Roman"/>
          <w:i/>
          <w:color w:val="000000"/>
          <w:spacing w:val="0"/>
          <w:position w:val="0"/>
          <w:sz w:val="24"/>
          <w:shd w:fill="auto" w:val="clear"/>
        </w:rPr>
        <w:t xml:space="preserve">кто(1 в.),какой (2в).</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7.</w:t>
      </w:r>
      <w:r>
        <w:rPr>
          <w:rFonts w:ascii="Times New Roman" w:hAnsi="Times New Roman" w:cs="Times New Roman" w:eastAsia="Times New Roman"/>
          <w:b/>
          <w:color w:val="000000"/>
          <w:spacing w:val="0"/>
          <w:position w:val="0"/>
          <w:sz w:val="24"/>
          <w:shd w:fill="auto" w:val="clear"/>
        </w:rPr>
        <w:t xml:space="preserve">Образуйте от данных глаголов форму 2 л. ед. ч.:</w:t>
      </w:r>
      <w:r>
        <w:rPr>
          <w:rFonts w:ascii="Times New Roman" w:hAnsi="Times New Roman" w:cs="Times New Roman" w:eastAsia="Times New Roman"/>
          <w:color w:val="000000"/>
          <w:spacing w:val="0"/>
          <w:position w:val="0"/>
          <w:sz w:val="24"/>
          <w:shd w:fill="auto" w:val="clear"/>
        </w:rPr>
        <w:t xml:space="preserve"> ловить, просить, пасти, прийти, тянуть.</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b/>
          <w:color w:val="000000"/>
          <w:spacing w:val="0"/>
          <w:position w:val="0"/>
          <w:sz w:val="24"/>
          <w:shd w:fill="auto" w:val="clear"/>
        </w:rPr>
        <w:t xml:space="preserve">8. </w:t>
      </w:r>
      <w:r>
        <w:rPr>
          <w:rFonts w:ascii="Times New Roman" w:hAnsi="Times New Roman" w:cs="Times New Roman" w:eastAsia="Times New Roman"/>
          <w:b/>
          <w:color w:val="000000"/>
          <w:spacing w:val="0"/>
          <w:position w:val="0"/>
          <w:sz w:val="24"/>
          <w:shd w:fill="auto" w:val="clear"/>
        </w:rPr>
        <w:t xml:space="preserve">Списать предложения. Подчеркнуть грамматические основы. Расставить запятые, где необходимо.</w:t>
      </w:r>
    </w:p>
    <w:p>
      <w:pPr>
        <w:spacing w:before="0" w:after="0" w:line="240"/>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000000"/>
          <w:spacing w:val="0"/>
          <w:position w:val="0"/>
          <w:sz w:val="24"/>
          <w:shd w:fill="auto" w:val="clear"/>
        </w:rPr>
        <w:t xml:space="preserve">1.</w:t>
      </w:r>
      <w:r>
        <w:rPr>
          <w:rFonts w:ascii="Times New Roman" w:hAnsi="Times New Roman" w:cs="Times New Roman" w:eastAsia="Times New Roman"/>
          <w:color w:val="000000"/>
          <w:spacing w:val="0"/>
          <w:position w:val="0"/>
          <w:sz w:val="24"/>
          <w:shd w:fill="auto" w:val="clear"/>
        </w:rPr>
        <w:t xml:space="preserve">Снег лежит полотном и от солнца блестит.2.Трещит мороз и воет вьюга и хлопья снега друг на друга ложатся и растёт сугроб.</w:t>
      </w:r>
    </w:p>
    <w:p>
      <w:pPr>
        <w:spacing w:before="0" w:after="20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16.  </w:t>
      </w:r>
      <w:r>
        <w:rPr>
          <w:rFonts w:ascii="Times New Roman" w:hAnsi="Times New Roman" w:cs="Times New Roman" w:eastAsia="Times New Roman"/>
          <w:b/>
          <w:color w:val="auto"/>
          <w:spacing w:val="0"/>
          <w:position w:val="0"/>
          <w:sz w:val="24"/>
          <w:shd w:fill="auto" w:val="clear"/>
        </w:rPr>
        <w:t xml:space="preserve">Контрольное изложение </w:t>
      </w:r>
    </w:p>
    <w:p>
      <w:pPr>
        <w:spacing w:before="0" w:after="75" w:line="240"/>
        <w:ind w:right="0" w:left="0" w:firstLine="0"/>
        <w:jc w:val="center"/>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b/>
          <w:color w:val="auto"/>
          <w:spacing w:val="0"/>
          <w:position w:val="0"/>
          <w:sz w:val="24"/>
          <w:shd w:fill="FFFFFF" w:val="clear"/>
        </w:rPr>
        <w:t xml:space="preserve">Весной</w:t>
      </w:r>
    </w:p>
    <w:p>
      <w:pPr>
        <w:spacing w:before="0" w:after="75" w:line="240"/>
        <w:ind w:right="0" w:left="0" w:firstLine="0"/>
        <w:jc w:val="both"/>
        <w:rPr>
          <w:rFonts w:ascii="Times New Roman" w:hAnsi="Times New Roman" w:cs="Times New Roman" w:eastAsia="Times New Roman"/>
          <w:color w:val="auto"/>
          <w:spacing w:val="0"/>
          <w:position w:val="0"/>
          <w:sz w:val="24"/>
          <w:shd w:fill="FFFFFF" w:val="clear"/>
        </w:rPr>
      </w:pPr>
      <w:r>
        <w:rPr>
          <w:rFonts w:ascii="Times New Roman" w:hAnsi="Times New Roman" w:cs="Times New Roman" w:eastAsia="Times New Roman"/>
          <w:color w:val="auto"/>
          <w:spacing w:val="0"/>
          <w:position w:val="0"/>
          <w:sz w:val="24"/>
          <w:shd w:fill="FFFFFF" w:val="clear"/>
        </w:rPr>
        <w:t xml:space="preserve">  </w:t>
        <w:tab/>
      </w:r>
      <w:r>
        <w:rPr>
          <w:rFonts w:ascii="Times New Roman" w:hAnsi="Times New Roman" w:cs="Times New Roman" w:eastAsia="Times New Roman"/>
          <w:color w:val="auto"/>
          <w:spacing w:val="0"/>
          <w:position w:val="0"/>
          <w:sz w:val="24"/>
          <w:shd w:fill="FFFFFF" w:val="clear"/>
        </w:rPr>
        <w:t xml:space="preserve">Хорош лес весною, когда он начинает пробуждаться после зимнего сна. Жизнь в лесу нарастает с каждым часом. Весной соки могучим потоком поднимаются по стволам к сучьям, набухают почки, зеленеет травка. Воздух в лесу при распускании почек свеж и пахуч. Слышится пение птиц. Внезапно темнеет от туч небо, и в тёплом воздухе наступает тишина. Вдруг раздаётся оглушительный гром, сверкает молния, обрушивается ливень, который так нужен растениям. Но небо быстро проясняется, и уже опять сияет солнце, журчит и сверкает под ярким лучом ручей.</w:t>
      </w:r>
    </w:p>
    <w:p>
      <w:pPr>
        <w:spacing w:before="0" w:after="75" w:line="240"/>
        <w:ind w:right="0" w:left="0" w:firstLine="0"/>
        <w:jc w:val="both"/>
        <w:rPr>
          <w:rFonts w:ascii="Times New Roman" w:hAnsi="Times New Roman" w:cs="Times New Roman" w:eastAsia="Times New Roman"/>
          <w:b/>
          <w:color w:val="auto"/>
          <w:spacing w:val="0"/>
          <w:position w:val="0"/>
          <w:sz w:val="24"/>
          <w:shd w:fill="FFFFFF" w:val="clear"/>
        </w:rPr>
      </w:pPr>
      <w:r>
        <w:rPr>
          <w:rFonts w:ascii="Times New Roman" w:hAnsi="Times New Roman" w:cs="Times New Roman" w:eastAsia="Times New Roman"/>
          <w:color w:val="333333"/>
          <w:spacing w:val="0"/>
          <w:position w:val="0"/>
          <w:sz w:val="24"/>
          <w:shd w:fill="FFFFFF" w:val="clear"/>
        </w:rPr>
        <w:t xml:space="preserve"> </w:t>
      </w:r>
    </w:p>
    <w:p>
      <w:pPr>
        <w:spacing w:before="0" w:after="20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17. </w:t>
      </w:r>
      <w:r>
        <w:rPr>
          <w:rFonts w:ascii="Times New Roman" w:hAnsi="Times New Roman" w:cs="Times New Roman" w:eastAsia="Times New Roman"/>
          <w:b/>
          <w:color w:val="auto"/>
          <w:spacing w:val="0"/>
          <w:position w:val="0"/>
          <w:sz w:val="24"/>
          <w:shd w:fill="auto" w:val="clear"/>
        </w:rPr>
        <w:t xml:space="preserve">Итоговый контрольный диктант.</w:t>
      </w:r>
    </w:p>
    <w:p>
      <w:pPr>
        <w:spacing w:before="0" w:after="200" w:line="240"/>
        <w:ind w:right="0" w:left="72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 все времена года хорош русский лес: зимой, летом, осенью и весной.</w:t>
        <w:br/>
        <w:t xml:space="preserve">      В тихий зимний день выйдешь в лес на лыжах, дышишь и не надышишься. Под деревьями расстилаются белые сугробы, а над лесными тропинками кружевными арками согнулись под тяжестью инея молодые березки.</w:t>
        <w:br/>
        <w:t xml:space="preserve">      Хорош лес ранней и поздней весной, когда пробуждается в нем бурная жизнь. Тает снег. Все больше слышатся в лесу голоса птиц. На лесных полянках появляются проталины, ковром разрастаются подснежники. На кочках видишь крепкие листочки брусники.</w:t>
        <w:br/>
        <w:t xml:space="preserve">      Многое услышишь в весеннем лесу. На вершине высокой ели распевает дрозд. Тонко пищат рябчики, на болоте возятся журавли. Над желтыми пуховками ивы жужжат пчелы. (101 слово)</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Грамматическое задание</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w:t>
      </w:r>
      <w:r>
        <w:rPr>
          <w:rFonts w:ascii="Times New Roman" w:hAnsi="Times New Roman" w:cs="Times New Roman" w:eastAsia="Times New Roman"/>
          <w:color w:val="auto"/>
          <w:spacing w:val="0"/>
          <w:position w:val="0"/>
          <w:sz w:val="24"/>
          <w:shd w:fill="auto" w:val="clear"/>
        </w:rPr>
        <w:t xml:space="preserve">Синтаксический разбор предложения</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вариант</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На лесных полянках появляются проталины, ковром разрастаются подснежники.</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вариант</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Тонко пищат рябчики, на болоте возятся журавли.</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auto"/>
          <w:spacing w:val="0"/>
          <w:position w:val="0"/>
          <w:sz w:val="24"/>
          <w:shd w:fill="auto" w:val="clear"/>
        </w:rPr>
        <w:t xml:space="preserve">Выписать и разобрать три словосочетания</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вариант- глагольные</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вариант- именные</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w:t>
      </w:r>
      <w:r>
        <w:rPr>
          <w:rFonts w:ascii="Times New Roman" w:hAnsi="Times New Roman" w:cs="Times New Roman" w:eastAsia="Times New Roman"/>
          <w:color w:val="auto"/>
          <w:spacing w:val="0"/>
          <w:position w:val="0"/>
          <w:sz w:val="24"/>
          <w:shd w:fill="auto" w:val="clear"/>
        </w:rPr>
        <w:t xml:space="preserve">Морфологический разбор глагола</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вариант</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На вершине высокой ели </w:t>
      </w:r>
      <w:r>
        <w:rPr>
          <w:rFonts w:ascii="Times New Roman" w:hAnsi="Times New Roman" w:cs="Times New Roman" w:eastAsia="Times New Roman"/>
          <w:b/>
          <w:i/>
          <w:color w:val="auto"/>
          <w:spacing w:val="0"/>
          <w:position w:val="0"/>
          <w:sz w:val="24"/>
          <w:shd w:fill="auto" w:val="clear"/>
        </w:rPr>
        <w:t xml:space="preserve">распевает</w:t>
      </w:r>
      <w:r>
        <w:rPr>
          <w:rFonts w:ascii="Times New Roman" w:hAnsi="Times New Roman" w:cs="Times New Roman" w:eastAsia="Times New Roman"/>
          <w:i/>
          <w:color w:val="auto"/>
          <w:spacing w:val="0"/>
          <w:position w:val="0"/>
          <w:sz w:val="24"/>
          <w:shd w:fill="auto" w:val="clear"/>
        </w:rPr>
        <w:t xml:space="preserve"> дрозд.</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 </w:t>
      </w:r>
      <w:r>
        <w:rPr>
          <w:rFonts w:ascii="Times New Roman" w:hAnsi="Times New Roman" w:cs="Times New Roman" w:eastAsia="Times New Roman"/>
          <w:color w:val="auto"/>
          <w:spacing w:val="0"/>
          <w:position w:val="0"/>
          <w:sz w:val="24"/>
          <w:shd w:fill="auto" w:val="clear"/>
        </w:rPr>
        <w:t xml:space="preserve">вариант</w:t>
      </w:r>
    </w:p>
    <w:p>
      <w:pPr>
        <w:spacing w:before="0" w:after="200" w:line="240"/>
        <w:ind w:right="0" w:left="720" w:firstLine="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Все больше </w:t>
      </w:r>
      <w:r>
        <w:rPr>
          <w:rFonts w:ascii="Times New Roman" w:hAnsi="Times New Roman" w:cs="Times New Roman" w:eastAsia="Times New Roman"/>
          <w:b/>
          <w:i/>
          <w:color w:val="auto"/>
          <w:spacing w:val="0"/>
          <w:position w:val="0"/>
          <w:sz w:val="24"/>
          <w:shd w:fill="auto" w:val="clear"/>
        </w:rPr>
        <w:t xml:space="preserve">слышатся</w:t>
      </w:r>
      <w:r>
        <w:rPr>
          <w:rFonts w:ascii="Times New Roman" w:hAnsi="Times New Roman" w:cs="Times New Roman" w:eastAsia="Times New Roman"/>
          <w:i/>
          <w:color w:val="auto"/>
          <w:spacing w:val="0"/>
          <w:position w:val="0"/>
          <w:sz w:val="24"/>
          <w:shd w:fill="auto" w:val="clear"/>
        </w:rPr>
        <w:t xml:space="preserve"> в лесу голоса птиц.</w:t>
      </w:r>
    </w:p>
    <w:p>
      <w:pPr>
        <w:spacing w:before="0" w:after="0" w:line="240"/>
        <w:ind w:right="0" w:left="36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FF0000"/>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                                                </w:t>
      </w:r>
    </w:p>
    <w:p>
      <w:pPr>
        <w:spacing w:before="0" w:after="200" w:line="240"/>
        <w:ind w:right="0" w:left="0" w:firstLine="709"/>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000000"/>
          <w:spacing w:val="0"/>
          <w:position w:val="0"/>
          <w:sz w:val="22"/>
          <w:shd w:fill="auto" w:val="clear"/>
        </w:rPr>
        <w:t xml:space="preserve">                                         </w:t>
      </w:r>
      <w:r>
        <w:rPr>
          <w:rFonts w:ascii="Calibri" w:hAnsi="Calibri" w:cs="Calibri" w:eastAsia="Calibri"/>
          <w:b/>
          <w:color w:val="000000"/>
          <w:spacing w:val="0"/>
          <w:position w:val="0"/>
          <w:sz w:val="22"/>
          <w:shd w:fill="auto" w:val="clear"/>
        </w:rPr>
        <w:t xml:space="preserve">Материально-техническое и учебно-методическое обеспечение рабочей программы</w:t>
      </w:r>
    </w:p>
    <w:p>
      <w:pPr>
        <w:spacing w:before="0" w:after="0" w:line="240"/>
        <w:ind w:right="0" w:left="284"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Литература для учителя</w:t>
      </w:r>
    </w:p>
    <w:p>
      <w:pPr>
        <w:spacing w:before="0" w:after="0" w:line="240"/>
        <w:ind w:right="0" w:left="99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000000"/>
          <w:spacing w:val="1"/>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Русский язык V класс. Учебник для общеобразовательных учреждений. Авторы-составители: М.Разумовская. С.И. Львов. 2-е издание стереотипное. Москва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Дрофа</w:t>
      </w:r>
      <w:r>
        <w:rPr>
          <w:rFonts w:ascii="Times New Roman" w:hAnsi="Times New Roman" w:cs="Times New Roman" w:eastAsia="Times New Roman"/>
          <w:color w:val="auto"/>
          <w:spacing w:val="0"/>
          <w:position w:val="0"/>
          <w:sz w:val="24"/>
          <w:shd w:fill="auto" w:val="clear"/>
        </w:rPr>
        <w:t xml:space="preserve">». 2019 </w:t>
      </w:r>
      <w:r>
        <w:rPr>
          <w:rFonts w:ascii="Times New Roman" w:hAnsi="Times New Roman" w:cs="Times New Roman" w:eastAsia="Times New Roman"/>
          <w:color w:val="auto"/>
          <w:spacing w:val="0"/>
          <w:position w:val="0"/>
          <w:sz w:val="24"/>
          <w:shd w:fill="auto" w:val="clear"/>
        </w:rPr>
        <w:t xml:space="preserve">г.</w:t>
      </w:r>
    </w:p>
    <w:p>
      <w:pPr>
        <w:tabs>
          <w:tab w:val="left" w:pos="888" w:leader="none"/>
        </w:tabs>
        <w:spacing w:before="0" w:after="0" w:line="240"/>
        <w:ind w:right="0" w:left="993" w:firstLine="0"/>
        <w:jc w:val="left"/>
        <w:rPr>
          <w:rFonts w:ascii="Times New Roman" w:hAnsi="Times New Roman" w:cs="Times New Roman" w:eastAsia="Times New Roman"/>
          <w:color w:val="000000"/>
          <w:spacing w:val="-34"/>
          <w:position w:val="0"/>
          <w:sz w:val="24"/>
          <w:shd w:fill="FFFFFF" w:val="clear"/>
        </w:rPr>
      </w:pPr>
      <w:r>
        <w:rPr>
          <w:rFonts w:ascii="Times New Roman" w:hAnsi="Times New Roman" w:cs="Times New Roman" w:eastAsia="Times New Roman"/>
          <w:color w:val="auto"/>
          <w:spacing w:val="0"/>
          <w:position w:val="0"/>
          <w:sz w:val="24"/>
          <w:shd w:fill="FFFFFF" w:val="clear"/>
        </w:rPr>
        <w:t xml:space="preserve"> 2) </w:t>
      </w:r>
      <w:r>
        <w:rPr>
          <w:rFonts w:ascii="Times New Roman" w:hAnsi="Times New Roman" w:cs="Times New Roman" w:eastAsia="Times New Roman"/>
          <w:color w:val="000000"/>
          <w:spacing w:val="1"/>
          <w:position w:val="0"/>
          <w:sz w:val="24"/>
          <w:shd w:fill="FFFFFF" w:val="clear"/>
        </w:rPr>
        <w:t xml:space="preserve"> </w:t>
      </w:r>
      <w:r>
        <w:rPr>
          <w:rFonts w:ascii="Times New Roman" w:hAnsi="Times New Roman" w:cs="Times New Roman" w:eastAsia="Times New Roman"/>
          <w:color w:val="000000"/>
          <w:spacing w:val="1"/>
          <w:position w:val="0"/>
          <w:sz w:val="24"/>
          <w:shd w:fill="FFFFFF" w:val="clear"/>
        </w:rPr>
        <w:t xml:space="preserve">С.В. Абрамова Русский язык. Проектная работа старшеклассников.</w:t>
      </w:r>
    </w:p>
    <w:p>
      <w:pPr>
        <w:tabs>
          <w:tab w:val="left" w:pos="888" w:leader="none"/>
        </w:tabs>
        <w:spacing w:before="0" w:after="0" w:line="240"/>
        <w:ind w:right="0" w:left="0" w:firstLine="0"/>
        <w:jc w:val="left"/>
        <w:rPr>
          <w:rFonts w:ascii="Times New Roman" w:hAnsi="Times New Roman" w:cs="Times New Roman" w:eastAsia="Times New Roman"/>
          <w:color w:val="000000"/>
          <w:spacing w:val="-34"/>
          <w:position w:val="0"/>
          <w:sz w:val="24"/>
          <w:shd w:fill="FFFFFF" w:val="clear"/>
        </w:rPr>
      </w:pPr>
      <w:r>
        <w:rPr>
          <w:rFonts w:ascii="Times New Roman" w:hAnsi="Times New Roman" w:cs="Times New Roman" w:eastAsia="Times New Roman"/>
          <w:color w:val="000000"/>
          <w:spacing w:val="1"/>
          <w:position w:val="0"/>
          <w:sz w:val="24"/>
          <w:shd w:fill="FFFFFF" w:val="clear"/>
        </w:rPr>
        <w:t xml:space="preserve">                 3) </w:t>
      </w:r>
      <w:r>
        <w:rPr>
          <w:rFonts w:ascii="Times New Roman" w:hAnsi="Times New Roman" w:cs="Times New Roman" w:eastAsia="Times New Roman"/>
          <w:color w:val="000000"/>
          <w:spacing w:val="1"/>
          <w:position w:val="0"/>
          <w:sz w:val="24"/>
          <w:shd w:fill="FFFFFF" w:val="clear"/>
        </w:rPr>
        <w:t xml:space="preserve">Богданова Г. А. Уроки русского языка в 5 кл. / Г. А. Богданова. - СПб., 2004.</w:t>
      </w:r>
    </w:p>
    <w:p>
      <w:pPr>
        <w:numPr>
          <w:ilvl w:val="0"/>
          <w:numId w:val="604"/>
        </w:numPr>
        <w:tabs>
          <w:tab w:val="left" w:pos="888" w:leader="none"/>
        </w:tabs>
        <w:spacing w:before="0" w:after="0" w:line="240"/>
        <w:ind w:right="0" w:left="993" w:firstLine="0"/>
        <w:jc w:val="left"/>
        <w:rPr>
          <w:rFonts w:ascii="Times New Roman" w:hAnsi="Times New Roman" w:cs="Times New Roman" w:eastAsia="Times New Roman"/>
          <w:color w:val="000000"/>
          <w:spacing w:val="-34"/>
          <w:position w:val="0"/>
          <w:sz w:val="24"/>
          <w:shd w:fill="FFFFFF" w:val="clear"/>
        </w:rPr>
      </w:pPr>
      <w:r>
        <w:rPr>
          <w:rFonts w:ascii="Times New Roman" w:hAnsi="Times New Roman" w:cs="Times New Roman" w:eastAsia="Times New Roman"/>
          <w:color w:val="000000"/>
          <w:spacing w:val="-1"/>
          <w:position w:val="0"/>
          <w:sz w:val="24"/>
          <w:shd w:fill="FFFFFF" w:val="clear"/>
        </w:rPr>
        <w:t xml:space="preserve">Богданова Г. А. Сборник диктантов по русскому языку: 5-9 классы. / Г. А. Богданова. - </w:t>
      </w:r>
      <w:r>
        <w:rPr>
          <w:rFonts w:ascii="Times New Roman" w:hAnsi="Times New Roman" w:cs="Times New Roman" w:eastAsia="Times New Roman"/>
          <w:color w:val="000000"/>
          <w:spacing w:val="-2"/>
          <w:position w:val="0"/>
          <w:sz w:val="24"/>
          <w:shd w:fill="FFFFFF" w:val="clear"/>
        </w:rPr>
        <w:t xml:space="preserve">М.: Просвещение, 2005.</w:t>
      </w:r>
    </w:p>
    <w:p>
      <w:pPr>
        <w:spacing w:before="0" w:after="0" w:line="276"/>
        <w:ind w:right="0" w:left="99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5) </w:t>
      </w:r>
      <w:r>
        <w:rPr>
          <w:rFonts w:ascii="Times New Roman" w:hAnsi="Times New Roman" w:cs="Times New Roman" w:eastAsia="Times New Roman"/>
          <w:color w:val="auto"/>
          <w:spacing w:val="0"/>
          <w:position w:val="0"/>
          <w:sz w:val="24"/>
          <w:shd w:fill="auto" w:val="clear"/>
        </w:rPr>
        <w:t xml:space="preserve">Таблицы и раздаточный материал по русскому языку для V класса. Баранов М.Т., Ладыженская Т.А, Тростенцова Л.А. и др.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М.:Просвещение, 2008.</w:t>
      </w:r>
    </w:p>
    <w:p>
      <w:pPr>
        <w:spacing w:before="0" w:after="0" w:line="276"/>
        <w:ind w:right="0" w:left="99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6) </w:t>
      </w:r>
      <w:r>
        <w:rPr>
          <w:rFonts w:ascii="Times New Roman" w:hAnsi="Times New Roman" w:cs="Times New Roman" w:eastAsia="Times New Roman"/>
          <w:color w:val="auto"/>
          <w:spacing w:val="0"/>
          <w:position w:val="0"/>
          <w:sz w:val="24"/>
          <w:shd w:fill="auto" w:val="clear"/>
        </w:rPr>
        <w:t xml:space="preserve">Русский язык V  класс. Поурочные планы. По учебнику М.М. Разумовской и др. Автор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составитель М.М. Разумовская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Волгоград.:Учитель, 2010.</w:t>
      </w:r>
    </w:p>
    <w:p>
      <w:pPr>
        <w:spacing w:before="0" w:after="0" w:line="240"/>
        <w:ind w:right="0" w:left="993"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7) </w:t>
      </w:r>
      <w:r>
        <w:rPr>
          <w:rFonts w:ascii="Times New Roman" w:hAnsi="Times New Roman" w:cs="Times New Roman" w:eastAsia="Times New Roman"/>
          <w:color w:val="auto"/>
          <w:spacing w:val="0"/>
          <w:position w:val="0"/>
          <w:sz w:val="24"/>
          <w:shd w:fill="auto" w:val="clear"/>
        </w:rPr>
        <w:t xml:space="preserve">Тесты по русскому языку. 5 класс: к учебнику  М Разумовской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язык. 5 класс</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Экзамен</w:t>
      </w:r>
      <w:r>
        <w:rPr>
          <w:rFonts w:ascii="Times New Roman" w:hAnsi="Times New Roman" w:cs="Times New Roman" w:eastAsia="Times New Roman"/>
          <w:color w:val="auto"/>
          <w:spacing w:val="0"/>
          <w:position w:val="0"/>
          <w:sz w:val="24"/>
          <w:shd w:fill="auto" w:val="clear"/>
        </w:rPr>
        <w:t xml:space="preserve">», 2012 </w:t>
      </w:r>
      <w:r>
        <w:rPr>
          <w:rFonts w:ascii="Times New Roman" w:hAnsi="Times New Roman" w:cs="Times New Roman" w:eastAsia="Times New Roman"/>
          <w:color w:val="auto"/>
          <w:spacing w:val="0"/>
          <w:position w:val="0"/>
          <w:sz w:val="24"/>
          <w:shd w:fill="auto" w:val="clear"/>
        </w:rPr>
        <w:t xml:space="preserve">г</w:t>
      </w:r>
    </w:p>
    <w:p>
      <w:pPr>
        <w:numPr>
          <w:ilvl w:val="0"/>
          <w:numId w:val="607"/>
        </w:numPr>
        <w:spacing w:before="0" w:after="0" w:line="276"/>
        <w:ind w:right="0" w:left="1080" w:hanging="720"/>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Цифровые образовательные ресурсы:</w:t>
      </w:r>
    </w:p>
    <w:p>
      <w:pPr>
        <w:numPr>
          <w:ilvl w:val="0"/>
          <w:numId w:val="607"/>
        </w:numPr>
        <w:spacing w:before="0" w:after="0" w:line="276"/>
        <w:ind w:right="0" w:left="72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Виртуальная школа Кирилла и Мефодия</w:t>
      </w:r>
    </w:p>
    <w:p>
      <w:pPr>
        <w:numPr>
          <w:ilvl w:val="0"/>
          <w:numId w:val="607"/>
        </w:numPr>
        <w:spacing w:before="0" w:after="0" w:line="276"/>
        <w:ind w:right="0" w:left="72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86">
        <w:r>
          <w:rPr>
            <w:rFonts w:ascii="Times New Roman" w:hAnsi="Times New Roman" w:cs="Times New Roman" w:eastAsia="Times New Roman"/>
            <w:color w:val="0000FF"/>
            <w:spacing w:val="0"/>
            <w:position w:val="0"/>
            <w:sz w:val="24"/>
            <w:u w:val="single"/>
            <w:shd w:fill="auto" w:val="clear"/>
          </w:rPr>
          <w:t xml:space="preserve">http://repetitor.1c.ru/</w:t>
        </w:r>
      </w:hyperlink>
      <w:r>
        <w:rPr>
          <w:rFonts w:ascii="Times New Roman" w:hAnsi="Times New Roman" w:cs="Times New Roman" w:eastAsia="Times New Roman"/>
          <w:b/>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pPr>
        <w:numPr>
          <w:ilvl w:val="0"/>
          <w:numId w:val="607"/>
        </w:numPr>
        <w:spacing w:before="0" w:after="0" w:line="276"/>
        <w:ind w:right="0" w:left="72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87">
        <w:r>
          <w:rPr>
            <w:rFonts w:ascii="Times New Roman" w:hAnsi="Times New Roman" w:cs="Times New Roman" w:eastAsia="Times New Roman"/>
            <w:color w:val="0000FF"/>
            <w:spacing w:val="0"/>
            <w:position w:val="0"/>
            <w:sz w:val="24"/>
            <w:u w:val="single"/>
            <w:shd w:fill="auto" w:val="clear"/>
          </w:rPr>
          <w:t xml:space="preserve">http://www.gramota.ru/</w:t>
        </w:r>
      </w:hyperlink>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pPr>
        <w:numPr>
          <w:ilvl w:val="0"/>
          <w:numId w:val="607"/>
        </w:numPr>
        <w:spacing w:before="0" w:after="0" w:line="276"/>
        <w:ind w:right="0" w:left="72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88">
        <w:r>
          <w:rPr>
            <w:rFonts w:ascii="Times New Roman" w:hAnsi="Times New Roman" w:cs="Times New Roman" w:eastAsia="Times New Roman"/>
            <w:color w:val="0000FF"/>
            <w:spacing w:val="0"/>
            <w:position w:val="0"/>
            <w:sz w:val="24"/>
            <w:u w:val="single"/>
            <w:shd w:fill="auto" w:val="clear"/>
          </w:rPr>
          <w:t xml:space="preserve">http://www.gramma.ru/</w:t>
        </w:r>
      </w:hyperlink>
      <w:r>
        <w:rPr>
          <w:rFonts w:ascii="Times New Roman" w:hAnsi="Times New Roman" w:cs="Times New Roman" w:eastAsia="Times New Roman"/>
          <w:b/>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89">
        <w:r>
          <w:rPr>
            <w:rFonts w:ascii="Times New Roman" w:hAnsi="Times New Roman" w:cs="Times New Roman" w:eastAsia="Times New Roman"/>
            <w:color w:val="0000FF"/>
            <w:spacing w:val="0"/>
            <w:position w:val="0"/>
            <w:sz w:val="24"/>
            <w:u w:val="single"/>
            <w:shd w:fill="auto" w:val="clear"/>
          </w:rPr>
          <w:t xml:space="preserve">http://www.school.edu.ru/</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Российский образовательный портал</w:t>
      </w:r>
    </w:p>
    <w:p>
      <w:pPr>
        <w:spacing w:before="0" w:after="200" w:line="276"/>
        <w:ind w:right="0" w:left="0" w:firstLine="0"/>
        <w:jc w:val="left"/>
        <w:rPr>
          <w:rFonts w:ascii="Times New Roman" w:hAnsi="Times New Roman" w:cs="Times New Roman" w:eastAsia="Times New Roman"/>
          <w:b/>
          <w:i/>
          <w:color w:val="auto"/>
          <w:spacing w:val="0"/>
          <w:position w:val="0"/>
          <w:sz w:val="24"/>
          <w:shd w:fill="auto" w:val="clear"/>
        </w:rPr>
      </w:pPr>
      <w:r>
        <w:rPr>
          <w:rFonts w:ascii="Times New Roman" w:hAnsi="Times New Roman" w:cs="Times New Roman" w:eastAsia="Times New Roman"/>
          <w:b/>
          <w:i/>
          <w:color w:val="auto"/>
          <w:spacing w:val="0"/>
          <w:position w:val="0"/>
          <w:sz w:val="24"/>
          <w:shd w:fill="auto" w:val="clear"/>
        </w:rPr>
        <w:t xml:space="preserve">Литература для учащихся</w:t>
      </w:r>
    </w:p>
    <w:p>
      <w:pPr>
        <w:spacing w:before="0" w:after="200" w:line="276"/>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 </w:t>
      </w:r>
      <w:r>
        <w:rPr>
          <w:rFonts w:ascii="Times New Roman" w:hAnsi="Times New Roman" w:cs="Times New Roman" w:eastAsia="Times New Roman"/>
          <w:color w:val="auto"/>
          <w:spacing w:val="0"/>
          <w:position w:val="0"/>
          <w:sz w:val="24"/>
          <w:shd w:fill="auto" w:val="clear"/>
        </w:rPr>
        <w:t xml:space="preserve">Русский язык V класс. Учебник для общеобразовательных учреждений. Авторы-составители: М.Разумовская. С.И. Львов. 2-е издание стереотипное. Москва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Дрофа</w:t>
      </w:r>
      <w:r>
        <w:rPr>
          <w:rFonts w:ascii="Times New Roman" w:hAnsi="Times New Roman" w:cs="Times New Roman" w:eastAsia="Times New Roman"/>
          <w:color w:val="auto"/>
          <w:spacing w:val="0"/>
          <w:position w:val="0"/>
          <w:sz w:val="24"/>
          <w:shd w:fill="auto" w:val="clear"/>
        </w:rPr>
        <w:t xml:space="preserve">». 2019 </w:t>
      </w:r>
      <w:r>
        <w:rPr>
          <w:rFonts w:ascii="Times New Roman" w:hAnsi="Times New Roman" w:cs="Times New Roman" w:eastAsia="Times New Roman"/>
          <w:color w:val="auto"/>
          <w:spacing w:val="0"/>
          <w:position w:val="0"/>
          <w:sz w:val="24"/>
          <w:shd w:fill="auto" w:val="clear"/>
        </w:rPr>
        <w:t xml:space="preserve">г.</w:t>
      </w:r>
    </w:p>
    <w:p>
      <w:pPr>
        <w:spacing w:before="0" w:after="200" w:line="276"/>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2.</w:t>
      </w:r>
      <w:r>
        <w:rPr>
          <w:rFonts w:ascii="Times New Roman" w:hAnsi="Times New Roman" w:cs="Times New Roman" w:eastAsia="Times New Roman"/>
          <w:color w:val="000000"/>
          <w:spacing w:val="0"/>
          <w:position w:val="0"/>
          <w:sz w:val="24"/>
          <w:shd w:fill="auto" w:val="clear"/>
        </w:rPr>
        <w:t xml:space="preserve"> </w:t>
      </w:r>
      <w:r>
        <w:rPr>
          <w:rFonts w:ascii="Times New Roman" w:hAnsi="Times New Roman" w:cs="Times New Roman" w:eastAsia="Times New Roman"/>
          <w:color w:val="000000"/>
          <w:spacing w:val="0"/>
          <w:position w:val="0"/>
          <w:sz w:val="24"/>
          <w:shd w:fill="auto" w:val="clear"/>
        </w:rPr>
        <w:t xml:space="preserve">Рабочая тетрадь. Русский язык. Автор: Л.Ларионова. М.Дрофа. 2013 г</w:t>
      </w:r>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3.</w:t>
      </w:r>
      <w:r>
        <w:rPr>
          <w:rFonts w:ascii="Times New Roman" w:hAnsi="Times New Roman" w:cs="Times New Roman" w:eastAsia="Times New Roman"/>
          <w:color w:val="auto"/>
          <w:spacing w:val="0"/>
          <w:position w:val="0"/>
          <w:sz w:val="24"/>
          <w:shd w:fill="auto" w:val="clear"/>
        </w:rPr>
        <w:t xml:space="preserve">Тесты по русскому языку. 5 класс: к учебнику  М Разумовской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Русский язык. 5 класс</w:t>
      </w:r>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М.: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Экзамен</w:t>
      </w:r>
      <w:r>
        <w:rPr>
          <w:rFonts w:ascii="Times New Roman" w:hAnsi="Times New Roman" w:cs="Times New Roman" w:eastAsia="Times New Roman"/>
          <w:color w:val="auto"/>
          <w:spacing w:val="0"/>
          <w:position w:val="0"/>
          <w:sz w:val="24"/>
          <w:shd w:fill="auto" w:val="clear"/>
        </w:rPr>
        <w:t xml:space="preserve">», 2012 </w:t>
      </w:r>
      <w:r>
        <w:rPr>
          <w:rFonts w:ascii="Times New Roman" w:hAnsi="Times New Roman" w:cs="Times New Roman" w:eastAsia="Times New Roman"/>
          <w:color w:val="auto"/>
          <w:spacing w:val="0"/>
          <w:position w:val="0"/>
          <w:sz w:val="24"/>
          <w:shd w:fill="auto" w:val="clear"/>
        </w:rPr>
        <w:t xml:space="preserve">г</w:t>
      </w:r>
    </w:p>
    <w:p>
      <w:pPr>
        <w:spacing w:before="0" w:after="200" w:line="276"/>
        <w:ind w:right="0" w:left="0" w:firstLine="0"/>
        <w:jc w:val="left"/>
        <w:rPr>
          <w:rFonts w:ascii="Times New Roman" w:hAnsi="Times New Roman" w:cs="Times New Roman" w:eastAsia="Times New Roman"/>
          <w:color w:val="000000"/>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4. </w:t>
      </w:r>
      <w:r>
        <w:rPr>
          <w:rFonts w:ascii="Times New Roman" w:hAnsi="Times New Roman" w:cs="Times New Roman" w:eastAsia="Times New Roman"/>
          <w:color w:val="auto"/>
          <w:spacing w:val="0"/>
          <w:position w:val="0"/>
          <w:sz w:val="24"/>
          <w:shd w:fill="auto" w:val="clear"/>
        </w:rPr>
        <w:t xml:space="preserve">Таблицы и раздаточный материал по русскому языку для V класса. Баранов М.Т., Ладыженская Т.А, Тростенцова Л.А. и др.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М.:Просвещение, 2008.</w:t>
      </w:r>
    </w:p>
    <w:p>
      <w:pPr>
        <w:spacing w:before="0" w:after="0" w:line="240"/>
        <w:ind w:right="0" w:left="0" w:firstLine="567"/>
        <w:jc w:val="both"/>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Цифровые образовательные ресурсы</w:t>
      </w:r>
    </w:p>
    <w:p>
      <w:pPr>
        <w:numPr>
          <w:ilvl w:val="0"/>
          <w:numId w:val="611"/>
        </w:numPr>
        <w:spacing w:before="0" w:after="0" w:line="240"/>
        <w:ind w:right="0" w:left="144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Виртуальная школа Кирилла и Мефодия</w:t>
      </w:r>
    </w:p>
    <w:p>
      <w:pPr>
        <w:numPr>
          <w:ilvl w:val="0"/>
          <w:numId w:val="611"/>
        </w:numPr>
        <w:spacing w:before="0" w:after="0" w:line="240"/>
        <w:ind w:right="0" w:left="144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90">
        <w:r>
          <w:rPr>
            <w:rFonts w:ascii="Times New Roman" w:hAnsi="Times New Roman" w:cs="Times New Roman" w:eastAsia="Times New Roman"/>
            <w:color w:val="0000FF"/>
            <w:spacing w:val="0"/>
            <w:position w:val="0"/>
            <w:sz w:val="24"/>
            <w:u w:val="single"/>
            <w:shd w:fill="auto" w:val="clear"/>
          </w:rPr>
          <w:t xml:space="preserve">http://repetitor.1c.ru/</w:t>
        </w:r>
      </w:hyperlink>
      <w:r>
        <w:rPr>
          <w:rFonts w:ascii="Times New Roman" w:hAnsi="Times New Roman" w:cs="Times New Roman" w:eastAsia="Times New Roman"/>
          <w:b/>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Серия учебных компьютерных программ '1С: Репетитор' по русскому языку, Контрольно-диагностические системы серии 'Репетитор. Тесты по пунктуации, орфографии и др.</w:t>
      </w:r>
    </w:p>
    <w:p>
      <w:pPr>
        <w:numPr>
          <w:ilvl w:val="0"/>
          <w:numId w:val="611"/>
        </w:numPr>
        <w:spacing w:before="0" w:after="0" w:line="240"/>
        <w:ind w:right="0" w:left="144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91">
        <w:r>
          <w:rPr>
            <w:rFonts w:ascii="Times New Roman" w:hAnsi="Times New Roman" w:cs="Times New Roman" w:eastAsia="Times New Roman"/>
            <w:color w:val="0000FF"/>
            <w:spacing w:val="0"/>
            <w:position w:val="0"/>
            <w:sz w:val="24"/>
            <w:u w:val="single"/>
            <w:shd w:fill="auto" w:val="clear"/>
          </w:rPr>
          <w:t xml:space="preserve">http://www.gramota.ru/</w:t>
        </w:r>
      </w:hyperlink>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b/>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Все о русском языке на страницах справочно-информационного портала. Словари онлайн. Ответы на вопросы в справочном бюро. Официальные документы, связанные с языковой политикой. Статьи, освещающие актуальные проблемы русистики и лингвистики.</w:t>
      </w:r>
    </w:p>
    <w:p>
      <w:pPr>
        <w:numPr>
          <w:ilvl w:val="0"/>
          <w:numId w:val="611"/>
        </w:numPr>
        <w:spacing w:before="0" w:after="0" w:line="240"/>
        <w:ind w:right="0" w:left="144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92">
        <w:r>
          <w:rPr>
            <w:rFonts w:ascii="Times New Roman" w:hAnsi="Times New Roman" w:cs="Times New Roman" w:eastAsia="Times New Roman"/>
            <w:color w:val="0000FF"/>
            <w:spacing w:val="0"/>
            <w:position w:val="0"/>
            <w:sz w:val="24"/>
            <w:u w:val="single"/>
            <w:shd w:fill="auto" w:val="clear"/>
          </w:rPr>
          <w:t xml:space="preserve">http://www.gramma.ru/</w:t>
        </w:r>
      </w:hyperlink>
      <w:r>
        <w:rPr>
          <w:rFonts w:ascii="Times New Roman" w:hAnsi="Times New Roman" w:cs="Times New Roman" w:eastAsia="Times New Roman"/>
          <w:b/>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Пишем и говорим правильно: нормы современного русского языка. Помощь школьникам и абитуриентам. Деловые бумаги - правила оформления. Консультации по русскому языку и литературе, ответы на вопросы.</w:t>
      </w:r>
    </w:p>
    <w:p>
      <w:pPr>
        <w:numPr>
          <w:ilvl w:val="0"/>
          <w:numId w:val="611"/>
        </w:numPr>
        <w:spacing w:before="0" w:after="0" w:line="240"/>
        <w:ind w:right="0" w:left="144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93">
        <w:r>
          <w:rPr>
            <w:rFonts w:ascii="Times New Roman" w:hAnsi="Times New Roman" w:cs="Times New Roman" w:eastAsia="Times New Roman"/>
            <w:color w:val="0000FF"/>
            <w:spacing w:val="0"/>
            <w:position w:val="0"/>
            <w:sz w:val="24"/>
            <w:u w:val="single"/>
            <w:shd w:fill="auto" w:val="clear"/>
          </w:rPr>
          <w:t xml:space="preserve">http://www.school.edu.ru/</w:t>
        </w:r>
      </w:hyperlink>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Российский образовательный портал</w:t>
      </w:r>
    </w:p>
    <w:p>
      <w:pPr>
        <w:numPr>
          <w:ilvl w:val="0"/>
          <w:numId w:val="611"/>
        </w:numPr>
        <w:spacing w:before="0" w:after="0" w:line="240"/>
        <w:ind w:right="0" w:left="144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94">
        <w:r>
          <w:rPr>
            <w:rFonts w:ascii="Times New Roman" w:hAnsi="Times New Roman" w:cs="Times New Roman" w:eastAsia="Times New Roman"/>
            <w:color w:val="0000FF"/>
            <w:spacing w:val="0"/>
            <w:position w:val="0"/>
            <w:sz w:val="24"/>
            <w:u w:val="single"/>
            <w:shd w:fill="auto" w:val="clear"/>
          </w:rPr>
          <w:t xml:space="preserve">http://www.1september.ru/ru/</w:t>
        </w:r>
      </w:hyperlink>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газета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Первое сентября</w:t>
      </w:r>
      <w:r>
        <w:rPr>
          <w:rFonts w:ascii="Times New Roman" w:hAnsi="Times New Roman" w:cs="Times New Roman" w:eastAsia="Times New Roman"/>
          <w:color w:val="auto"/>
          <w:spacing w:val="0"/>
          <w:position w:val="0"/>
          <w:sz w:val="24"/>
          <w:shd w:fill="auto" w:val="clear"/>
        </w:rPr>
        <w:t xml:space="preserve">»</w:t>
      </w:r>
    </w:p>
    <w:p>
      <w:pPr>
        <w:numPr>
          <w:ilvl w:val="0"/>
          <w:numId w:val="611"/>
        </w:numPr>
        <w:spacing w:before="0" w:after="0" w:line="240"/>
        <w:ind w:right="0" w:left="1440" w:hanging="360"/>
        <w:jc w:val="both"/>
        <w:rPr>
          <w:rFonts w:ascii="Times New Roman" w:hAnsi="Times New Roman" w:cs="Times New Roman" w:eastAsia="Times New Roman"/>
          <w:color w:val="auto"/>
          <w:spacing w:val="0"/>
          <w:position w:val="0"/>
          <w:sz w:val="24"/>
          <w:shd w:fill="auto" w:val="clear"/>
        </w:rPr>
      </w:pPr>
      <w:hyperlink xmlns:r="http://schemas.openxmlformats.org/officeDocument/2006/relationships" r:id="docRId95">
        <w:r>
          <w:rPr>
            <w:rFonts w:ascii="Times New Roman" w:hAnsi="Times New Roman" w:cs="Times New Roman" w:eastAsia="Times New Roman"/>
            <w:color w:val="0000FF"/>
            <w:spacing w:val="0"/>
            <w:position w:val="0"/>
            <w:sz w:val="24"/>
            <w:u w:val="single"/>
            <w:shd w:fill="auto" w:val="clear"/>
          </w:rPr>
          <w:t xml:space="preserve">http://all.edu.ru/</w:t>
        </w:r>
      </w:hyperlink>
      <w:r>
        <w:rPr>
          <w:rFonts w:ascii="Times New Roman" w:hAnsi="Times New Roman" w:cs="Times New Roman" w:eastAsia="Times New Roman"/>
          <w:color w:val="auto"/>
          <w:spacing w:val="0"/>
          <w:position w:val="0"/>
          <w:sz w:val="24"/>
          <w:shd w:fill="auto" w:val="clear"/>
        </w:rPr>
        <w:t xml:space="preserve"> - </w:t>
      </w:r>
      <w:r>
        <w:rPr>
          <w:rFonts w:ascii="Times New Roman" w:hAnsi="Times New Roman" w:cs="Times New Roman" w:eastAsia="Times New Roman"/>
          <w:color w:val="auto"/>
          <w:spacing w:val="0"/>
          <w:position w:val="0"/>
          <w:sz w:val="24"/>
          <w:shd w:fill="auto" w:val="clear"/>
        </w:rPr>
        <w:t xml:space="preserve">Все образование Интернета</w:t>
      </w:r>
    </w:p>
    <w:p>
      <w:pPr>
        <w:numPr>
          <w:ilvl w:val="0"/>
          <w:numId w:val="611"/>
        </w:numPr>
        <w:spacing w:before="0" w:after="0" w:line="240"/>
        <w:ind w:right="0" w:left="144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Культура письменной речи </w:t>
      </w:r>
      <w:hyperlink xmlns:r="http://schemas.openxmlformats.org/officeDocument/2006/relationships" r:id="docRId96">
        <w:r>
          <w:rPr>
            <w:rFonts w:ascii="Times New Roman" w:hAnsi="Times New Roman" w:cs="Times New Roman" w:eastAsia="Times New Roman"/>
            <w:color w:val="0000FF"/>
            <w:spacing w:val="0"/>
            <w:position w:val="0"/>
            <w:sz w:val="24"/>
            <w:u w:val="single"/>
            <w:shd w:fill="auto" w:val="clear"/>
          </w:rPr>
          <w:t xml:space="preserve">http://www.gramma.ru</w:t>
        </w:r>
      </w:hyperlink>
    </w:p>
    <w:p>
      <w:pPr>
        <w:numPr>
          <w:ilvl w:val="0"/>
          <w:numId w:val="611"/>
        </w:numPr>
        <w:spacing w:before="0" w:after="0" w:line="240"/>
        <w:ind w:right="0" w:left="144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Имена.org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w:t>
      </w:r>
      <w:r>
        <w:rPr>
          <w:rFonts w:ascii="Times New Roman" w:hAnsi="Times New Roman" w:cs="Times New Roman" w:eastAsia="Times New Roman"/>
          <w:color w:val="auto"/>
          <w:spacing w:val="0"/>
          <w:position w:val="0"/>
          <w:sz w:val="24"/>
          <w:shd w:fill="auto" w:val="clear"/>
        </w:rPr>
        <w:t xml:space="preserve">популярно об именах и фамилиях </w:t>
      </w:r>
      <w:hyperlink xmlns:r="http://schemas.openxmlformats.org/officeDocument/2006/relationships" r:id="docRId97">
        <w:r>
          <w:rPr>
            <w:rFonts w:ascii="Times New Roman" w:hAnsi="Times New Roman" w:cs="Times New Roman" w:eastAsia="Times New Roman"/>
            <w:color w:val="0000FF"/>
            <w:spacing w:val="0"/>
            <w:position w:val="0"/>
            <w:sz w:val="24"/>
            <w:u w:val="single"/>
            <w:shd w:fill="auto" w:val="clear"/>
          </w:rPr>
          <w:t xml:space="preserve">http://www.imena.org</w:t>
        </w:r>
      </w:hyperlink>
    </w:p>
    <w:p>
      <w:pPr>
        <w:numPr>
          <w:ilvl w:val="0"/>
          <w:numId w:val="611"/>
        </w:numPr>
        <w:spacing w:before="0" w:after="0" w:line="240"/>
        <w:ind w:right="0" w:left="1440" w:hanging="360"/>
        <w:jc w:val="both"/>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Крылатые слова и выражения </w:t>
      </w:r>
      <w:hyperlink xmlns:r="http://schemas.openxmlformats.org/officeDocument/2006/relationships" r:id="docRId98">
        <w:r>
          <w:rPr>
            <w:rFonts w:ascii="Times New Roman" w:hAnsi="Times New Roman" w:cs="Times New Roman" w:eastAsia="Times New Roman"/>
            <w:color w:val="0000FF"/>
            <w:spacing w:val="0"/>
            <w:position w:val="0"/>
            <w:sz w:val="24"/>
            <w:u w:val="single"/>
            <w:shd w:fill="auto" w:val="clear"/>
          </w:rPr>
          <w:t xml:space="preserve">http://slova.ndo.ru</w:t>
        </w:r>
      </w:hyperlink>
    </w:p>
    <w:p>
      <w:pPr>
        <w:spacing w:before="0" w:after="200" w:line="276"/>
        <w:ind w:right="0" w:left="0" w:firstLine="0"/>
        <w:jc w:val="left"/>
        <w:rPr>
          <w:rFonts w:ascii="Times New Roman" w:hAnsi="Times New Roman" w:cs="Times New Roman" w:eastAsia="Times New Roman"/>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abstractNum w:abstractNumId="30">
    <w:lvl w:ilvl="0">
      <w:start w:val="1"/>
      <w:numFmt w:val="bullet"/>
      <w:lvlText w:val="•"/>
    </w:lvl>
  </w:abstractNum>
  <w:abstractNum w:abstractNumId="36">
    <w:lvl w:ilvl="0">
      <w:start w:val="1"/>
      <w:numFmt w:val="bullet"/>
      <w:lvlText w:val="•"/>
    </w:lvl>
  </w:abstractNum>
  <w:abstractNum w:abstractNumId="42">
    <w:lvl w:ilvl="0">
      <w:start w:val="1"/>
      <w:numFmt w:val="bullet"/>
      <w:lvlText w:val="•"/>
    </w:lvl>
  </w:abstractNum>
  <w:abstractNum w:abstractNumId="48">
    <w:lvl w:ilvl="0">
      <w:start w:val="1"/>
      <w:numFmt w:val="bullet"/>
      <w:lvlText w:val="•"/>
    </w:lvl>
  </w:abstractNum>
  <w:abstractNum w:abstractNumId="54">
    <w:lvl w:ilvl="0">
      <w:start w:val="1"/>
      <w:numFmt w:val="bullet"/>
      <w:lvlText w:val="•"/>
    </w:lvl>
  </w:abstractNum>
  <w:abstractNum w:abstractNumId="60">
    <w:lvl w:ilvl="0">
      <w:start w:val="1"/>
      <w:numFmt w:val="bullet"/>
      <w:lvlText w:val="•"/>
    </w:lvl>
  </w:abstractNum>
  <w:abstractNum w:abstractNumId="66">
    <w:lvl w:ilvl="0">
      <w:start w:val="1"/>
      <w:numFmt w:val="bullet"/>
      <w:lvlText w:val="•"/>
    </w:lvl>
  </w:abstractNum>
  <w:abstractNum w:abstractNumId="72">
    <w:lvl w:ilvl="0">
      <w:start w:val="1"/>
      <w:numFmt w:val="bullet"/>
      <w:lvlText w:val="•"/>
    </w:lvl>
  </w:abstractNum>
  <w:abstractNum w:abstractNumId="78">
    <w:lvl w:ilvl="0">
      <w:start w:val="1"/>
      <w:numFmt w:val="bullet"/>
      <w:lvlText w:val="•"/>
    </w:lvl>
  </w:abstractNum>
  <w:abstractNum w:abstractNumId="84">
    <w:lvl w:ilvl="0">
      <w:start w:val="1"/>
      <w:numFmt w:val="bullet"/>
      <w:lvlText w:val="•"/>
    </w:lvl>
  </w:abstractNum>
  <w:abstractNum w:abstractNumId="90">
    <w:lvl w:ilvl="0">
      <w:start w:val="1"/>
      <w:numFmt w:val="bullet"/>
      <w:lvlText w:val="•"/>
    </w:lvl>
  </w:abstractNum>
  <w:abstractNum w:abstractNumId="96">
    <w:lvl w:ilvl="0">
      <w:start w:val="1"/>
      <w:numFmt w:val="bullet"/>
      <w:lvlText w:val="•"/>
    </w:lvl>
  </w:abstractNum>
  <w:abstractNum w:abstractNumId="102">
    <w:lvl w:ilvl="0">
      <w:start w:val="1"/>
      <w:numFmt w:val="bullet"/>
      <w:lvlText w:val="•"/>
    </w:lvl>
  </w:abstractNum>
  <w:abstractNum w:abstractNumId="108">
    <w:lvl w:ilvl="0">
      <w:start w:val="1"/>
      <w:numFmt w:val="bullet"/>
      <w:lvlText w:val="•"/>
    </w:lvl>
  </w:abstractNum>
  <w:abstractNum w:abstractNumId="114">
    <w:lvl w:ilvl="0">
      <w:start w:val="1"/>
      <w:numFmt w:val="bullet"/>
      <w:lvlText w:val="•"/>
    </w:lvl>
  </w:abstractNum>
  <w:abstractNum w:abstractNumId="120">
    <w:lvl w:ilvl="0">
      <w:start w:val="1"/>
      <w:numFmt w:val="bullet"/>
      <w:lvlText w:val="•"/>
    </w:lvl>
  </w:abstractNum>
  <w:abstractNum w:abstractNumId="126">
    <w:lvl w:ilvl="0">
      <w:start w:val="1"/>
      <w:numFmt w:val="bullet"/>
      <w:lvlText w:val="•"/>
    </w:lvl>
  </w:abstractNum>
  <w:abstractNum w:abstractNumId="132">
    <w:lvl w:ilvl="0">
      <w:start w:val="1"/>
      <w:numFmt w:val="bullet"/>
      <w:lvlText w:val="•"/>
    </w:lvl>
  </w:abstractNum>
  <w:abstractNum w:abstractNumId="138">
    <w:lvl w:ilvl="0">
      <w:start w:val="1"/>
      <w:numFmt w:val="bullet"/>
      <w:lvlText w:val="•"/>
    </w:lvl>
  </w:abstractNum>
  <w:abstractNum w:abstractNumId="144">
    <w:lvl w:ilvl="0">
      <w:start w:val="1"/>
      <w:numFmt w:val="bullet"/>
      <w:lvlText w:val="•"/>
    </w:lvl>
  </w:abstractNum>
  <w:abstractNum w:abstractNumId="150">
    <w:lvl w:ilvl="0">
      <w:start w:val="1"/>
      <w:numFmt w:val="bullet"/>
      <w:lvlText w:val="•"/>
    </w:lvl>
  </w:abstractNum>
  <w:abstractNum w:abstractNumId="156">
    <w:lvl w:ilvl="0">
      <w:start w:val="1"/>
      <w:numFmt w:val="bullet"/>
      <w:lvlText w:val="•"/>
    </w:lvl>
  </w:abstractNum>
  <w:abstractNum w:abstractNumId="162">
    <w:lvl w:ilvl="0">
      <w:start w:val="1"/>
      <w:numFmt w:val="bullet"/>
      <w:lvlText w:val="•"/>
    </w:lvl>
  </w:abstractNum>
  <w:abstractNum w:abstractNumId="168">
    <w:lvl w:ilvl="0">
      <w:start w:val="1"/>
      <w:numFmt w:val="bullet"/>
      <w:lvlText w:val="•"/>
    </w:lvl>
  </w:abstractNum>
  <w:abstractNum w:abstractNumId="174">
    <w:lvl w:ilvl="0">
      <w:start w:val="1"/>
      <w:numFmt w:val="bullet"/>
      <w:lvlText w:val="•"/>
    </w:lvl>
  </w:abstractNum>
  <w:abstractNum w:abstractNumId="180">
    <w:lvl w:ilvl="0">
      <w:start w:val="1"/>
      <w:numFmt w:val="bullet"/>
      <w:lvlText w:val="•"/>
    </w:lvl>
  </w:abstractNum>
  <w:abstractNum w:abstractNumId="186">
    <w:lvl w:ilvl="0">
      <w:start w:val="1"/>
      <w:numFmt w:val="bullet"/>
      <w:lvlText w:val="•"/>
    </w:lvl>
  </w:abstractNum>
  <w:abstractNum w:abstractNumId="192">
    <w:lvl w:ilvl="0">
      <w:start w:val="1"/>
      <w:numFmt w:val="bullet"/>
      <w:lvlText w:val="•"/>
    </w:lvl>
  </w:abstractNum>
  <w:abstractNum w:abstractNumId="198">
    <w:lvl w:ilvl="0">
      <w:start w:val="1"/>
      <w:numFmt w:val="bullet"/>
      <w:lvlText w:val="•"/>
    </w:lvl>
  </w:abstractNum>
  <w:abstractNum w:abstractNumId="204">
    <w:lvl w:ilvl="0">
      <w:start w:val="1"/>
      <w:numFmt w:val="bullet"/>
      <w:lvlText w:val="•"/>
    </w:lvl>
  </w:abstractNum>
  <w:abstractNum w:abstractNumId="210">
    <w:lvl w:ilvl="0">
      <w:start w:val="1"/>
      <w:numFmt w:val="bullet"/>
      <w:lvlText w:val="•"/>
    </w:lvl>
  </w:abstractNum>
  <w:abstractNum w:abstractNumId="216">
    <w:lvl w:ilvl="0">
      <w:start w:val="1"/>
      <w:numFmt w:val="bullet"/>
      <w:lvlText w:val="•"/>
    </w:lvl>
  </w:abstractNum>
  <w:num w:numId="6">
    <w:abstractNumId w:val="216"/>
  </w:num>
  <w:num w:numId="9">
    <w:abstractNumId w:val="210"/>
  </w:num>
  <w:num w:numId="28">
    <w:abstractNumId w:val="204"/>
  </w:num>
  <w:num w:numId="32">
    <w:abstractNumId w:val="198"/>
  </w:num>
  <w:num w:numId="34">
    <w:abstractNumId w:val="192"/>
  </w:num>
  <w:num w:numId="42">
    <w:abstractNumId w:val="186"/>
  </w:num>
  <w:num w:numId="44">
    <w:abstractNumId w:val="180"/>
  </w:num>
  <w:num w:numId="47">
    <w:abstractNumId w:val="174"/>
  </w:num>
  <w:num w:numId="49">
    <w:abstractNumId w:val="168"/>
  </w:num>
  <w:num w:numId="52">
    <w:abstractNumId w:val="162"/>
  </w:num>
  <w:num w:numId="54">
    <w:abstractNumId w:val="156"/>
  </w:num>
  <w:num w:numId="56">
    <w:abstractNumId w:val="150"/>
  </w:num>
  <w:num w:numId="58">
    <w:abstractNumId w:val="144"/>
  </w:num>
  <w:num w:numId="60">
    <w:abstractNumId w:val="138"/>
  </w:num>
  <w:num w:numId="62">
    <w:abstractNumId w:val="132"/>
  </w:num>
  <w:num w:numId="64">
    <w:abstractNumId w:val="126"/>
  </w:num>
  <w:num w:numId="66">
    <w:abstractNumId w:val="120"/>
  </w:num>
  <w:num w:numId="68">
    <w:abstractNumId w:val="114"/>
  </w:num>
  <w:num w:numId="71">
    <w:abstractNumId w:val="108"/>
  </w:num>
  <w:num w:numId="78">
    <w:abstractNumId w:val="102"/>
  </w:num>
  <w:num w:numId="85">
    <w:abstractNumId w:val="96"/>
  </w:num>
  <w:num w:numId="87">
    <w:abstractNumId w:val="90"/>
  </w:num>
  <w:num w:numId="89">
    <w:abstractNumId w:val="84"/>
  </w:num>
  <w:num w:numId="91">
    <w:abstractNumId w:val="78"/>
  </w:num>
  <w:num w:numId="95">
    <w:abstractNumId w:val="72"/>
  </w:num>
  <w:num w:numId="97">
    <w:abstractNumId w:val="66"/>
  </w:num>
  <w:num w:numId="102">
    <w:abstractNumId w:val="60"/>
  </w:num>
  <w:num w:numId="109">
    <w:abstractNumId w:val="54"/>
  </w:num>
  <w:num w:numId="112">
    <w:abstractNumId w:val="48"/>
  </w:num>
  <w:num w:numId="503">
    <w:abstractNumId w:val="42"/>
  </w:num>
  <w:num w:numId="507">
    <w:abstractNumId w:val="36"/>
  </w:num>
  <w:num w:numId="514">
    <w:abstractNumId w:val="30"/>
  </w:num>
  <w:num w:numId="560">
    <w:abstractNumId w:val="24"/>
  </w:num>
  <w:num w:numId="587">
    <w:abstractNumId w:val="18"/>
  </w:num>
  <w:num w:numId="604">
    <w:abstractNumId w:val="12"/>
  </w:num>
  <w:num w:numId="607">
    <w:abstractNumId w:val="6"/>
  </w:num>
  <w:num w:numId="611">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Mode="External" Target="http://www.gramma.ru/" Id="docRId88" Type="http://schemas.openxmlformats.org/officeDocument/2006/relationships/hyperlink" /><Relationship TargetMode="External" Target="http://repetitor.1c.ru/" Id="docRId90" Type="http://schemas.openxmlformats.org/officeDocument/2006/relationships/hyperlink" /><Relationship Target="embeddings/oleObject5.bin" Id="docRId14" Type="http://schemas.openxmlformats.org/officeDocument/2006/relationships/oleObject" /><Relationship Target="media/image35.wmf" Id="docRId75" Type="http://schemas.openxmlformats.org/officeDocument/2006/relationships/image" /><Relationship Target="numbering.xml" Id="docRId99" Type="http://schemas.openxmlformats.org/officeDocument/2006/relationships/numbering" /><Relationship Target="media/image32.wmf" Id="docRId69" Type="http://schemas.openxmlformats.org/officeDocument/2006/relationships/image" /><Relationship Target="embeddings/oleObject16.bin" Id="docRId36" Type="http://schemas.openxmlformats.org/officeDocument/2006/relationships/oleObject" /><Relationship Target="media/image24.wmf" Id="docRId53" Type="http://schemas.openxmlformats.org/officeDocument/2006/relationships/image" /><Relationship Target="embeddings/oleObject28.bin" Id="docRId60" Type="http://schemas.openxmlformats.org/officeDocument/2006/relationships/oleObject" /><Relationship Target="media/image4.wmf" Id="docRId13" Type="http://schemas.openxmlformats.org/officeDocument/2006/relationships/image" /><Relationship Target="embeddings/oleObject8.bin" Id="docRId20" Type="http://schemas.openxmlformats.org/officeDocument/2006/relationships/oleObject" /><Relationship Target="embeddings/oleObject27.bin" Id="docRId58" Type="http://schemas.openxmlformats.org/officeDocument/2006/relationships/oleObject" /><Relationship Target="embeddings/oleObject37.bin" Id="docRId78" Type="http://schemas.openxmlformats.org/officeDocument/2006/relationships/oleObject" /><Relationship TargetMode="External" Target="http://www.1september.ru/ru/" Id="docRId94" Type="http://schemas.openxmlformats.org/officeDocument/2006/relationships/hyperlink" /><Relationship TargetMode="External" Target="http://repetitor.1c.ru/" Id="docRId2" Type="http://schemas.openxmlformats.org/officeDocument/2006/relationships/hyperlink" /><Relationship Target="media/image33.wmf" Id="docRId71" Type="http://schemas.openxmlformats.org/officeDocument/2006/relationships/image" /><Relationship Target="media/image13.wmf" Id="docRId31" Type="http://schemas.openxmlformats.org/officeDocument/2006/relationships/image" /><Relationship Target="embeddings/oleObject19.bin" Id="docRId42" Type="http://schemas.openxmlformats.org/officeDocument/2006/relationships/oleObject" /><Relationship Target="embeddings/oleObject26.bin" Id="docRId56" Type="http://schemas.openxmlformats.org/officeDocument/2006/relationships/oleObject" /><Relationship Target="media/image30.wmf" Id="docRId65" Type="http://schemas.openxmlformats.org/officeDocument/2006/relationships/image" /><Relationship TargetMode="External" Target="http://repetitor.1c.ru/" Id="docRId86" Type="http://schemas.openxmlformats.org/officeDocument/2006/relationships/hyperlink" /><Relationship TargetMode="External" Target="http://www.school.edu.ru/" Id="docRId89" Type="http://schemas.openxmlformats.org/officeDocument/2006/relationships/hyperlink" /><Relationship TargetMode="External" Target="http://www.school.edu.ru/" Id="docRId93" Type="http://schemas.openxmlformats.org/officeDocument/2006/relationships/hyperlink" /><Relationship Target="media/image6.wmf" Id="docRId17" Type="http://schemas.openxmlformats.org/officeDocument/2006/relationships/image" /><Relationship Target="embeddings/oleObject10.bin" Id="docRId24" Type="http://schemas.openxmlformats.org/officeDocument/2006/relationships/oleObject" /><Relationship Target="embeddings/oleObject35.bin" Id="docRId74" Type="http://schemas.openxmlformats.org/officeDocument/2006/relationships/oleObject" /><Relationship TargetMode="External" Target="http://slova.ndo.ru/" Id="docRId98" Type="http://schemas.openxmlformats.org/officeDocument/2006/relationships/hyperlink" /><Relationship Target="embeddings/oleObject1.bin" Id="docRId6" Type="http://schemas.openxmlformats.org/officeDocument/2006/relationships/oleObject" /><Relationship Target="media/image0.wmf" Id="docRId1" Type="http://schemas.openxmlformats.org/officeDocument/2006/relationships/image" /><Relationship Target="media/image5.wmf" Id="docRId15" Type="http://schemas.openxmlformats.org/officeDocument/2006/relationships/image" /><Relationship Target="media/image15.wmf" Id="docRId35" Type="http://schemas.openxmlformats.org/officeDocument/2006/relationships/image" /><Relationship Target="embeddings/oleObject21.bin" Id="docRId46" Type="http://schemas.openxmlformats.org/officeDocument/2006/relationships/oleObject" /><Relationship Target="embeddings/oleObject24.bin" Id="docRId52" Type="http://schemas.openxmlformats.org/officeDocument/2006/relationships/oleObject" /><Relationship Target="media/image28.wmf" Id="docRId61" Type="http://schemas.openxmlformats.org/officeDocument/2006/relationships/image" /><Relationship Target="embeddings/oleObject36.bin" Id="docRId76" Type="http://schemas.openxmlformats.org/officeDocument/2006/relationships/oleObject" /><Relationship Target="embeddings/oleObject39.bin" Id="docRId82" Type="http://schemas.openxmlformats.org/officeDocument/2006/relationships/oleObject" /><Relationship Target="embeddings/oleObject4.bin" Id="docRId12" Type="http://schemas.openxmlformats.org/officeDocument/2006/relationships/oleObject" /><Relationship Target="media/image8.wmf" Id="docRId21" Type="http://schemas.openxmlformats.org/officeDocument/2006/relationships/image" /><Relationship Target="media/image18.wmf" Id="docRId41" Type="http://schemas.openxmlformats.org/officeDocument/2006/relationships/image" /><Relationship Target="embeddings/oleObject32.bin" Id="docRId68" Type="http://schemas.openxmlformats.org/officeDocument/2006/relationships/oleObject" /><Relationship Target="embeddings/oleObject2.bin" Id="docRId8" Type="http://schemas.openxmlformats.org/officeDocument/2006/relationships/oleObject" /><Relationship Target="media/image40.wmf" Id="docRId85" Type="http://schemas.openxmlformats.org/officeDocument/2006/relationships/image" /><Relationship TargetMode="External" Target="http://www.imena.org/" Id="docRId97" Type="http://schemas.openxmlformats.org/officeDocument/2006/relationships/hyperlink" /><Relationship Target="embeddings/oleObject12.bin" Id="docRId28" Type="http://schemas.openxmlformats.org/officeDocument/2006/relationships/oleObject" /><Relationship TargetMode="External" Target="http://www.gramota.ru/" Id="docRId3" Type="http://schemas.openxmlformats.org/officeDocument/2006/relationships/hyperlink" /><Relationship Target="media/image16.wmf" Id="docRId37" Type="http://schemas.openxmlformats.org/officeDocument/2006/relationships/image" /><Relationship Target="embeddings/oleObject22.bin" Id="docRId48" Type="http://schemas.openxmlformats.org/officeDocument/2006/relationships/oleObject" /><Relationship Target="embeddings/oleObject23.bin" Id="docRId50" Type="http://schemas.openxmlformats.org/officeDocument/2006/relationships/oleObject" /><Relationship Target="embeddings/oleObject33.bin" Id="docRId70" Type="http://schemas.openxmlformats.org/officeDocument/2006/relationships/oleObject" /><Relationship Target="embeddings/oleObject3.bin" Id="docRId10" Type="http://schemas.openxmlformats.org/officeDocument/2006/relationships/oleObject" /><Relationship Target="media/image11.wmf" Id="docRId27" Type="http://schemas.openxmlformats.org/officeDocument/2006/relationships/image" /><Relationship Target="embeddings/oleObject13.bin" Id="docRId30" Type="http://schemas.openxmlformats.org/officeDocument/2006/relationships/oleObject" /><Relationship Target="media/image19.wmf" Id="docRId43" Type="http://schemas.openxmlformats.org/officeDocument/2006/relationships/image" /><Relationship Target="media/image27.wmf" Id="docRId59" Type="http://schemas.openxmlformats.org/officeDocument/2006/relationships/image" /><Relationship Target="embeddings/oleObject31.bin" Id="docRId66" Type="http://schemas.openxmlformats.org/officeDocument/2006/relationships/oleObject" /><Relationship Target="media/image37.wmf" Id="docRId79" Type="http://schemas.openxmlformats.org/officeDocument/2006/relationships/image" /><Relationship TargetMode="External" Target="http://www.gramota.ru/" Id="docRId87" Type="http://schemas.openxmlformats.org/officeDocument/2006/relationships/hyperlink" /><Relationship TargetMode="External" Target="http://all.edu.ru/" Id="docRId95" Type="http://schemas.openxmlformats.org/officeDocument/2006/relationships/hyperlink" /><Relationship Target="media/image7.wmf" Id="docRId19" Type="http://schemas.openxmlformats.org/officeDocument/2006/relationships/image" /><Relationship Target="media/image17.wmf" Id="docRId39" Type="http://schemas.openxmlformats.org/officeDocument/2006/relationships/image" /><Relationship TargetMode="External" Target="http://www.school.edu.ru/" Id="docRId5" Type="http://schemas.openxmlformats.org/officeDocument/2006/relationships/hyperlink" /><Relationship Target="embeddings/oleObject34.bin" Id="docRId72" Type="http://schemas.openxmlformats.org/officeDocument/2006/relationships/oleObject" /><Relationship TargetMode="External" Target="http://www.gramma.ru/" Id="docRId92" Type="http://schemas.openxmlformats.org/officeDocument/2006/relationships/hyperlink" /><Relationship Target="embeddings/oleObject6.bin" Id="docRId16" Type="http://schemas.openxmlformats.org/officeDocument/2006/relationships/oleObject" /><Relationship Target="media/image10.wmf" Id="docRId25" Type="http://schemas.openxmlformats.org/officeDocument/2006/relationships/image" /><Relationship Target="embeddings/oleObject14.bin" Id="docRId32" Type="http://schemas.openxmlformats.org/officeDocument/2006/relationships/oleObject" /><Relationship Target="media/image20.wmf" Id="docRId45" Type="http://schemas.openxmlformats.org/officeDocument/2006/relationships/image" /><Relationship Target="media/image26.wmf" Id="docRId57" Type="http://schemas.openxmlformats.org/officeDocument/2006/relationships/image" /><Relationship Target="embeddings/oleObject30.bin" Id="docRId64" Type="http://schemas.openxmlformats.org/officeDocument/2006/relationships/oleObject" /><Relationship Target="media/image38.wmf" Id="docRId81" Type="http://schemas.openxmlformats.org/officeDocument/2006/relationships/image" /><Relationship Target="media/image1.wmf" Id="docRId7" Type="http://schemas.openxmlformats.org/officeDocument/2006/relationships/image" /><Relationship Target="embeddings/oleObject15.bin" Id="docRId34" Type="http://schemas.openxmlformats.org/officeDocument/2006/relationships/oleObject" /><Relationship Target="media/image21.wmf" Id="docRId47" Type="http://schemas.openxmlformats.org/officeDocument/2006/relationships/image" /><Relationship Target="media/image25.wmf" Id="docRId55" Type="http://schemas.openxmlformats.org/officeDocument/2006/relationships/image" /><Relationship Target="embeddings/oleObject29.bin" Id="docRId62" Type="http://schemas.openxmlformats.org/officeDocument/2006/relationships/oleObject" /><Relationship Target="media/image39.wmf" Id="docRId83" Type="http://schemas.openxmlformats.org/officeDocument/2006/relationships/image" /><Relationship Target="embeddings/oleObject9.bin" Id="docRId22" Type="http://schemas.openxmlformats.org/officeDocument/2006/relationships/oleObject" /><Relationship Target="media/image2.wmf" Id="docRId9" Type="http://schemas.openxmlformats.org/officeDocument/2006/relationships/image" /><Relationship TargetMode="External" Target="http://www.gramma.ru/" Id="docRId96" Type="http://schemas.openxmlformats.org/officeDocument/2006/relationships/hyperlink" /><Relationship Target="embeddings/oleObject0.bin" Id="docRId0" Type="http://schemas.openxmlformats.org/officeDocument/2006/relationships/oleObject" /><Relationship Target="media/image12.wmf" Id="docRId29" Type="http://schemas.openxmlformats.org/officeDocument/2006/relationships/image" /><Relationship Target="media/image22.wmf" Id="docRId49" Type="http://schemas.openxmlformats.org/officeDocument/2006/relationships/image" /><Relationship Target="media/image36.wmf" Id="docRId77" Type="http://schemas.openxmlformats.org/officeDocument/2006/relationships/image" /><Relationship Target="embeddings/oleObject18.bin" Id="docRId40" Type="http://schemas.openxmlformats.org/officeDocument/2006/relationships/oleObject" /><Relationship Target="media/image31.wmf" Id="docRId67" Type="http://schemas.openxmlformats.org/officeDocument/2006/relationships/image" /><Relationship Target="embeddings/oleObject40.bin" Id="docRId84" Type="http://schemas.openxmlformats.org/officeDocument/2006/relationships/oleObject" /><Relationship Target="styles.xml" Id="docRId100" Type="http://schemas.openxmlformats.org/officeDocument/2006/relationships/styles" /><Relationship Target="embeddings/oleObject7.bin" Id="docRId18" Type="http://schemas.openxmlformats.org/officeDocument/2006/relationships/oleObject" /><Relationship Target="embeddings/oleObject17.bin" Id="docRId38" Type="http://schemas.openxmlformats.org/officeDocument/2006/relationships/oleObject" /><Relationship Target="media/image23.wmf" Id="docRId51" Type="http://schemas.openxmlformats.org/officeDocument/2006/relationships/image" /><Relationship Target="media/image3.wmf" Id="docRId11" Type="http://schemas.openxmlformats.org/officeDocument/2006/relationships/image" /><Relationship Target="embeddings/oleObject11.bin" Id="docRId26" Type="http://schemas.openxmlformats.org/officeDocument/2006/relationships/oleObject" /><Relationship TargetMode="External" Target="http://www.gramma.ru/" Id="docRId4" Type="http://schemas.openxmlformats.org/officeDocument/2006/relationships/hyperlink" /><Relationship Target="media/image34.wmf" Id="docRId73" Type="http://schemas.openxmlformats.org/officeDocument/2006/relationships/image" /><Relationship Target="media/image14.wmf" Id="docRId33" Type="http://schemas.openxmlformats.org/officeDocument/2006/relationships/image" /><Relationship Target="embeddings/oleObject20.bin" Id="docRId44" Type="http://schemas.openxmlformats.org/officeDocument/2006/relationships/oleObject" /><Relationship Target="embeddings/oleObject25.bin" Id="docRId54" Type="http://schemas.openxmlformats.org/officeDocument/2006/relationships/oleObject" /><Relationship Target="media/image29.wmf" Id="docRId63" Type="http://schemas.openxmlformats.org/officeDocument/2006/relationships/image" /><Relationship Target="embeddings/oleObject38.bin" Id="docRId80" Type="http://schemas.openxmlformats.org/officeDocument/2006/relationships/oleObject" /><Relationship Target="media/image9.wmf" Id="docRId23" Type="http://schemas.openxmlformats.org/officeDocument/2006/relationships/image" /><Relationship TargetMode="External" Target="http://www.gramota.ru/" Id="docRId91" Type="http://schemas.openxmlformats.org/officeDocument/2006/relationships/hyperlink" /></Relationships>
</file>